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6"/>
      </w:tblGrid>
      <w:tr w:rsidR="005A0822" w:rsidRPr="00CE2D90" w14:paraId="404CA2BE" w14:textId="77777777" w:rsidTr="00CE4240">
        <w:trPr>
          <w:trHeight w:val="291"/>
        </w:trPr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BDF95" w14:textId="18DB26AD" w:rsidR="00CE2D90" w:rsidRDefault="00380268" w:rsidP="00E02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Proposal </w:t>
            </w:r>
            <w:r w:rsidR="00E160F4">
              <w:rPr>
                <w:rFonts w:ascii="Times New Roman" w:hAnsi="Times New Roman" w:cs="Times New Roman"/>
                <w:b/>
                <w:szCs w:val="24"/>
              </w:rPr>
              <w:t>for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Enhancing the Capability and Interest of the Elderly </w:t>
            </w:r>
            <w:r w:rsidR="00E160F4">
              <w:rPr>
                <w:rFonts w:ascii="Times New Roman" w:hAnsi="Times New Roman" w:cs="Times New Roman"/>
                <w:b/>
                <w:szCs w:val="24"/>
              </w:rPr>
              <w:t>in</w:t>
            </w:r>
          </w:p>
          <w:p w14:paraId="01954AA9" w14:textId="2A678028" w:rsidR="00E0280B" w:rsidRPr="00204D52" w:rsidRDefault="00380268" w:rsidP="00E028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Learning and Adopting Digital Technolog</w:t>
            </w:r>
            <w:r w:rsidR="00E160F4">
              <w:rPr>
                <w:rFonts w:ascii="Times New Roman" w:hAnsi="Times New Roman" w:cs="Times New Roman"/>
                <w:b/>
                <w:szCs w:val="24"/>
              </w:rPr>
              <w:t xml:space="preserve">ies with </w:t>
            </w:r>
            <w:r w:rsidR="00E160F4">
              <w:rPr>
                <w:rFonts w:ascii="Times New Roman" w:hAnsi="Times New Roman" w:cs="Times New Roman"/>
                <w:b/>
                <w:szCs w:val="24"/>
              </w:rPr>
              <w:br/>
              <w:t>Participation/Employment of the Youth</w:t>
            </w:r>
            <w:r w:rsidR="00E0280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E0280B">
              <w:rPr>
                <w:rFonts w:ascii="Times New Roman" w:hAnsi="Times New Roman" w:cs="Times New Roman"/>
                <w:b/>
                <w:szCs w:val="24"/>
              </w:rPr>
              <w:br/>
              <w:t>for Consideration by</w:t>
            </w:r>
            <w:r w:rsidR="00E0280B">
              <w:rPr>
                <w:rFonts w:ascii="Times New Roman" w:hAnsi="Times New Roman" w:cs="Times New Roman"/>
                <w:b/>
                <w:szCs w:val="24"/>
              </w:rPr>
              <w:br/>
              <w:t xml:space="preserve">the </w:t>
            </w:r>
            <w:r w:rsidR="00E0280B" w:rsidRPr="00204D52">
              <w:rPr>
                <w:rFonts w:ascii="Times New Roman" w:hAnsi="Times New Roman" w:cs="Times New Roman"/>
                <w:b/>
                <w:sz w:val="26"/>
                <w:szCs w:val="26"/>
              </w:rPr>
              <w:t>Social Innovation and Entrepreneurship Development Fund</w:t>
            </w:r>
          </w:p>
          <w:p w14:paraId="31B581CC" w14:textId="5FAC590B" w:rsidR="00380268" w:rsidRPr="00204D52" w:rsidRDefault="00E0280B" w:rsidP="00E0280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04D52">
              <w:rPr>
                <w:rFonts w:ascii="Times New Roman" w:hAnsi="Times New Roman" w:cs="Times New Roman"/>
                <w:b/>
                <w:sz w:val="26"/>
                <w:szCs w:val="26"/>
              </w:rPr>
              <w:t>(SIE Fund)</w:t>
            </w:r>
          </w:p>
          <w:p w14:paraId="41CF6224" w14:textId="3E135635" w:rsidR="00CE2D90" w:rsidRPr="00204D52" w:rsidRDefault="00CE2D90" w:rsidP="00CE2D9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4D52">
              <w:rPr>
                <w:rFonts w:ascii="Times New Roman" w:hAnsi="Times New Roman" w:cs="Times New Roman"/>
                <w:b/>
                <w:sz w:val="26"/>
                <w:szCs w:val="26"/>
              </w:rPr>
              <w:t>___________________________________________________________________</w:t>
            </w:r>
          </w:p>
          <w:p w14:paraId="63A4E720" w14:textId="77777777" w:rsidR="00CE2D90" w:rsidRPr="00204D52" w:rsidRDefault="00CE2D90" w:rsidP="00CE2D9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66B4BD4" w14:textId="6F8BE62B" w:rsidR="005A0822" w:rsidRPr="00204D52" w:rsidRDefault="005A0822" w:rsidP="00CE2D9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bookmarkStart w:id="0" w:name="RANGE!A1:A83"/>
            <w:r w:rsidRPr="00204D52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Template for </w:t>
            </w:r>
            <w:r w:rsidR="004B2C0E" w:rsidRPr="00204D52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Business Plan</w:t>
            </w:r>
            <w:r w:rsidRPr="00204D52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 xml:space="preserve"> Proposal</w:t>
            </w:r>
            <w:bookmarkEnd w:id="0"/>
          </w:p>
          <w:p w14:paraId="43E80D16" w14:textId="77777777" w:rsidR="00CE2D90" w:rsidRPr="00204D52" w:rsidRDefault="00CE2D90" w:rsidP="00CE2D90">
            <w:pPr>
              <w:widowControl/>
              <w:jc w:val="center"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</w:p>
          <w:p w14:paraId="5F9DAD3E" w14:textId="77777777" w:rsidR="00CE2D90" w:rsidRPr="00204D52" w:rsidRDefault="00CE2D90" w:rsidP="00CE2D90">
            <w:pPr>
              <w:widowControl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  <w:r w:rsidRPr="00204D52"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  <w:t>Points to Note</w:t>
            </w:r>
            <w:r w:rsidRPr="00204D52">
              <w:rPr>
                <w:rFonts w:ascii="Times New Roman" w:hAnsi="Times New Roman" w:cs="Times New Roman" w:hint="eastAsia"/>
                <w:b/>
                <w:kern w:val="0"/>
                <w:sz w:val="26"/>
                <w:szCs w:val="26"/>
              </w:rPr>
              <w:t>:</w:t>
            </w:r>
          </w:p>
          <w:p w14:paraId="5B7C0CCD" w14:textId="77777777" w:rsidR="00CE2D90" w:rsidRPr="00204D52" w:rsidRDefault="00CE2D90" w:rsidP="00CE2D90">
            <w:pPr>
              <w:widowControl/>
              <w:rPr>
                <w:rFonts w:ascii="Times New Roman" w:hAnsi="Times New Roman" w:cs="Times New Roman"/>
                <w:b/>
                <w:kern w:val="0"/>
                <w:sz w:val="26"/>
                <w:szCs w:val="26"/>
              </w:rPr>
            </w:pPr>
          </w:p>
          <w:p w14:paraId="33866A14" w14:textId="185C840F" w:rsidR="00CE2D90" w:rsidRPr="00204D52" w:rsidRDefault="00CE4240" w:rsidP="00CE4240">
            <w:pPr>
              <w:pStyle w:val="a4"/>
              <w:widowControl/>
              <w:numPr>
                <w:ilvl w:val="0"/>
                <w:numId w:val="16"/>
              </w:numPr>
              <w:ind w:leftChars="0" w:left="60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>To facilitate a comprehensive and accurate assessment of the proposal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 xml:space="preserve"> by the SIE Fund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,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>a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Proponent is </w:t>
            </w:r>
            <w:r w:rsidR="00204D52">
              <w:rPr>
                <w:rFonts w:ascii="Times New Roman" w:hAnsi="Times New Roman"/>
                <w:kern w:val="0"/>
                <w:sz w:val="26"/>
                <w:szCs w:val="26"/>
              </w:rPr>
              <w:t>strongly recommended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to adopt the template below in preparing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>its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>Business Plan P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>roposal and provide all the information required.  Fail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>ure in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provid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>ing the required information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may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 xml:space="preserve">result in 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low or no marks in the assessment. </w:t>
            </w:r>
          </w:p>
          <w:p w14:paraId="548194F9" w14:textId="77777777" w:rsidR="00CE4240" w:rsidRPr="00204D52" w:rsidRDefault="00CE4240" w:rsidP="00CE4240">
            <w:pPr>
              <w:pStyle w:val="a4"/>
              <w:widowControl/>
              <w:ind w:leftChars="0" w:left="60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4D132EDF" w14:textId="7FA9A42B" w:rsidR="00CE4240" w:rsidRPr="00204D52" w:rsidRDefault="00CE4240" w:rsidP="00CE4240">
            <w:pPr>
              <w:pStyle w:val="a4"/>
              <w:widowControl/>
              <w:numPr>
                <w:ilvl w:val="0"/>
                <w:numId w:val="16"/>
              </w:numPr>
              <w:ind w:leftChars="0" w:left="60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In submitting the </w:t>
            </w:r>
            <w:r w:rsidR="004B2C0E" w:rsidRPr="00204D52">
              <w:rPr>
                <w:rFonts w:ascii="Times New Roman" w:hAnsi="Times New Roman"/>
                <w:kern w:val="0"/>
                <w:sz w:val="26"/>
                <w:szCs w:val="26"/>
              </w:rPr>
              <w:t>Business Plan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Proposal, please ensure that the following information has been included in the proposal:</w:t>
            </w:r>
          </w:p>
          <w:p w14:paraId="3A420DC2" w14:textId="77777777" w:rsidR="00CE4240" w:rsidRPr="00204D52" w:rsidRDefault="00CE4240" w:rsidP="00CE4240">
            <w:pPr>
              <w:pStyle w:val="a4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30B99CBF" w14:textId="0AFA84E0" w:rsidR="00CE4240" w:rsidRPr="00204D52" w:rsidRDefault="00CE4240" w:rsidP="00CE4240">
            <w:pPr>
              <w:pStyle w:val="a4"/>
              <w:widowControl/>
              <w:numPr>
                <w:ilvl w:val="1"/>
                <w:numId w:val="16"/>
              </w:numPr>
              <w:ind w:leftChars="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>Part I – Particulars of the Proponent</w:t>
            </w:r>
          </w:p>
          <w:p w14:paraId="5BBF260C" w14:textId="77777777" w:rsidR="00CE4240" w:rsidRPr="00204D52" w:rsidRDefault="00CE4240" w:rsidP="00CE4240">
            <w:pPr>
              <w:pStyle w:val="a4"/>
              <w:widowControl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6FDA2A14" w14:textId="18D1C3AA" w:rsidR="00CE4240" w:rsidRPr="00204D52" w:rsidRDefault="004B2C0E" w:rsidP="00CE4240">
            <w:pPr>
              <w:pStyle w:val="a4"/>
              <w:widowControl/>
              <w:numPr>
                <w:ilvl w:val="1"/>
                <w:numId w:val="16"/>
              </w:numPr>
              <w:ind w:leftChars="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>Part II</w:t>
            </w:r>
            <w:r w:rsidR="00CE4240"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– Details of Proposal </w:t>
            </w:r>
          </w:p>
          <w:p w14:paraId="6BEA9DDA" w14:textId="4AEAF1D0" w:rsidR="00713BC1" w:rsidRPr="00325FD3" w:rsidRDefault="00713BC1" w:rsidP="00325FD3">
            <w:pPr>
              <w:widowControl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79482848" w14:textId="149E815F" w:rsidR="00713BC1" w:rsidRPr="00204D52" w:rsidRDefault="00E160F4" w:rsidP="00CE4240">
            <w:pPr>
              <w:pStyle w:val="a4"/>
              <w:widowControl/>
              <w:numPr>
                <w:ilvl w:val="0"/>
                <w:numId w:val="16"/>
              </w:numPr>
              <w:ind w:leftChars="0" w:left="60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  <w:r>
              <w:rPr>
                <w:rFonts w:ascii="Times New Roman" w:hAnsi="Times New Roman"/>
                <w:kern w:val="0"/>
                <w:sz w:val="26"/>
                <w:szCs w:val="26"/>
              </w:rPr>
              <w:t>O</w:t>
            </w:r>
            <w:r w:rsidR="00713BC1"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ther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 xml:space="preserve">relevant </w:t>
            </w:r>
            <w:r w:rsidR="00713BC1"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information in support of the </w:t>
            </w:r>
            <w:r>
              <w:rPr>
                <w:rFonts w:ascii="Times New Roman" w:hAnsi="Times New Roman"/>
                <w:kern w:val="0"/>
                <w:sz w:val="26"/>
                <w:szCs w:val="26"/>
              </w:rPr>
              <w:t>proposal may be provided in the form of annex(ex) to the Business Plan Proposal</w:t>
            </w:r>
            <w:r w:rsidR="00713BC1"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. </w:t>
            </w:r>
          </w:p>
          <w:p w14:paraId="19287AD9" w14:textId="77777777" w:rsidR="00784B91" w:rsidRPr="00204D52" w:rsidRDefault="00784B91" w:rsidP="00784B91">
            <w:pPr>
              <w:pStyle w:val="a4"/>
              <w:widowControl/>
              <w:ind w:leftChars="0" w:left="60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</w:p>
          <w:p w14:paraId="43FBC85F" w14:textId="76ACCE79" w:rsidR="00784B91" w:rsidRPr="00204D52" w:rsidRDefault="00784B91" w:rsidP="00CE4240">
            <w:pPr>
              <w:pStyle w:val="a4"/>
              <w:widowControl/>
              <w:numPr>
                <w:ilvl w:val="0"/>
                <w:numId w:val="16"/>
              </w:numPr>
              <w:ind w:leftChars="0" w:left="600"/>
              <w:jc w:val="both"/>
              <w:rPr>
                <w:rFonts w:ascii="Times New Roman" w:hAnsi="Times New Roman"/>
                <w:kern w:val="0"/>
                <w:sz w:val="26"/>
                <w:szCs w:val="26"/>
              </w:rPr>
            </w:pP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All information provided in the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>Business Plan Proposal and Budget of Proposal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 will be used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 xml:space="preserve">by the Trustee, Task Force and Proposal Assessment Committee of the SIE Fund as well as the SIE Fund Task Force Secretariat 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for processing the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 xml:space="preserve">funding proposal 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and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 xml:space="preserve">other 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related purposes.  It may be disclosed to </w:t>
            </w:r>
            <w:proofErr w:type="spellStart"/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>bureaux</w:t>
            </w:r>
            <w:proofErr w:type="spellEnd"/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 xml:space="preserve">/departments of the Government of the Hong Kong Special Administrative Region or </w:t>
            </w:r>
            <w:r w:rsidR="00E160F4">
              <w:rPr>
                <w:rFonts w:ascii="Times New Roman" w:hAnsi="Times New Roman"/>
                <w:kern w:val="0"/>
                <w:sz w:val="26"/>
                <w:szCs w:val="26"/>
              </w:rPr>
              <w:t xml:space="preserve">any other </w:t>
            </w:r>
            <w:r w:rsidRPr="00204D52">
              <w:rPr>
                <w:rFonts w:ascii="Times New Roman" w:hAnsi="Times New Roman"/>
                <w:kern w:val="0"/>
                <w:sz w:val="26"/>
                <w:szCs w:val="26"/>
              </w:rPr>
              <w:t>parties, if such disclosure is necessary.</w:t>
            </w:r>
          </w:p>
          <w:p w14:paraId="6D827197" w14:textId="6063A000" w:rsidR="00CE4240" w:rsidRPr="00CE4240" w:rsidRDefault="00CE4240" w:rsidP="00CE4240">
            <w:pPr>
              <w:widowControl/>
              <w:jc w:val="both"/>
              <w:rPr>
                <w:rFonts w:ascii="Times New Roman" w:hAnsi="Times New Roman"/>
                <w:kern w:val="0"/>
                <w:szCs w:val="24"/>
              </w:rPr>
            </w:pPr>
          </w:p>
        </w:tc>
      </w:tr>
      <w:tr w:rsidR="005A0822" w:rsidRPr="00CE2D90" w14:paraId="0B32D42A" w14:textId="77777777" w:rsidTr="00CE4240"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0C3AA6" w14:textId="52D8F7C6" w:rsidR="005A0822" w:rsidRPr="00CE2D90" w:rsidRDefault="005A0822" w:rsidP="005A0822">
            <w:pPr>
              <w:widowControl/>
              <w:rPr>
                <w:rFonts w:ascii="Times New Roman" w:hAnsi="Times New Roman" w:cs="Times New Roman"/>
                <w:b/>
                <w:kern w:val="0"/>
                <w:szCs w:val="24"/>
                <w:u w:val="single"/>
              </w:rPr>
            </w:pPr>
          </w:p>
        </w:tc>
      </w:tr>
    </w:tbl>
    <w:p w14:paraId="74914744" w14:textId="77777777" w:rsidR="00CE4240" w:rsidRDefault="00CE4240">
      <w:r>
        <w:br w:type="page"/>
      </w:r>
    </w:p>
    <w:p w14:paraId="106E5789" w14:textId="77777777" w:rsidR="00CE4240" w:rsidRPr="00CE4240" w:rsidRDefault="00CE4240" w:rsidP="00CE4240">
      <w:pPr>
        <w:suppressAutoHyphens/>
        <w:kinsoku w:val="0"/>
        <w:spacing w:afterLines="50" w:after="180"/>
        <w:ind w:left="921" w:hangingChars="354" w:hanging="9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240">
        <w:rPr>
          <w:rFonts w:ascii="Times New Roman" w:hAnsi="Times New Roman" w:cs="Times New Roman"/>
          <w:b/>
          <w:sz w:val="26"/>
          <w:szCs w:val="26"/>
        </w:rPr>
        <w:lastRenderedPageBreak/>
        <w:t>Part I -</w:t>
      </w:r>
      <w:r w:rsidRPr="00CE4240">
        <w:rPr>
          <w:rFonts w:ascii="Times New Roman" w:hAnsi="Times New Roman" w:cs="Times New Roman"/>
          <w:b/>
          <w:sz w:val="26"/>
          <w:szCs w:val="26"/>
        </w:rPr>
        <w:tab/>
        <w:t>Particulars of the Proponent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36"/>
        <w:gridCol w:w="48"/>
        <w:gridCol w:w="3940"/>
        <w:gridCol w:w="879"/>
        <w:gridCol w:w="4111"/>
        <w:gridCol w:w="304"/>
      </w:tblGrid>
      <w:tr w:rsidR="00CE4240" w:rsidRPr="00CE4240" w14:paraId="350C5148" w14:textId="77777777" w:rsidTr="00E152DF">
        <w:trPr>
          <w:trHeight w:val="20"/>
        </w:trPr>
        <w:tc>
          <w:tcPr>
            <w:tcW w:w="4786" w:type="dxa"/>
            <w:gridSpan w:val="4"/>
            <w:vMerge w:val="restart"/>
            <w:shd w:val="clear" w:color="auto" w:fill="auto"/>
            <w:vAlign w:val="center"/>
          </w:tcPr>
          <w:p w14:paraId="7420D5B8" w14:textId="608270FB" w:rsidR="00CE4240" w:rsidRPr="00CE4240" w:rsidRDefault="00CE4240" w:rsidP="005527CC">
            <w:pPr>
              <w:suppressAutoHyphens/>
              <w:kinsoku w:val="0"/>
              <w:spacing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Registered Name of Entity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AB3E177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(Chi)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1DD622E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7437BA04" w14:textId="77777777" w:rsidTr="00E152DF">
        <w:trPr>
          <w:trHeight w:val="20"/>
        </w:trPr>
        <w:tc>
          <w:tcPr>
            <w:tcW w:w="4786" w:type="dxa"/>
            <w:gridSpan w:val="4"/>
            <w:vMerge/>
            <w:shd w:val="clear" w:color="auto" w:fill="auto"/>
            <w:vAlign w:val="center"/>
          </w:tcPr>
          <w:p w14:paraId="34971771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36B0D30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Eng</w:t>
            </w:r>
            <w:proofErr w:type="spellEnd"/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5CE5BAAF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1" w:name="_GoBack"/>
        <w:bookmarkEnd w:id="1"/>
      </w:tr>
      <w:tr w:rsidR="00CE4240" w:rsidRPr="00CE4240" w14:paraId="6DD94E4D" w14:textId="77777777" w:rsidTr="00E152DF">
        <w:trPr>
          <w:trHeight w:val="20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18E8219E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Correspondence Address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14:paraId="1C5E6F1C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240" w:rsidRPr="00CE4240" w14:paraId="61A87150" w14:textId="77777777" w:rsidTr="00E152DF">
        <w:trPr>
          <w:trHeight w:val="20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449DC49A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Website (if any)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14:paraId="738C1FAF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240" w:rsidRPr="00CE4240" w14:paraId="6FE9083E" w14:textId="77777777" w:rsidTr="00E152DF">
        <w:trPr>
          <w:trHeight w:val="20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160FE3E8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Business Registration No. (if applicable)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14:paraId="7AA6E696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240" w:rsidRPr="00CE4240" w14:paraId="2921B3E6" w14:textId="77777777" w:rsidTr="00E152DF">
        <w:trPr>
          <w:trHeight w:val="20"/>
        </w:trPr>
        <w:tc>
          <w:tcPr>
            <w:tcW w:w="4786" w:type="dxa"/>
            <w:gridSpan w:val="4"/>
            <w:vMerge w:val="restart"/>
            <w:shd w:val="clear" w:color="auto" w:fill="auto"/>
          </w:tcPr>
          <w:p w14:paraId="59EE272F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Name of the Contact Person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0622F3C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(Chi)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71BADF9E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3A14C6DD" w14:textId="77777777" w:rsidTr="00E152DF">
        <w:trPr>
          <w:trHeight w:val="20"/>
        </w:trPr>
        <w:tc>
          <w:tcPr>
            <w:tcW w:w="4786" w:type="dxa"/>
            <w:gridSpan w:val="4"/>
            <w:vMerge/>
            <w:shd w:val="clear" w:color="auto" w:fill="auto"/>
            <w:vAlign w:val="center"/>
          </w:tcPr>
          <w:p w14:paraId="0CFF5001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39ACFAD9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Eng</w:t>
            </w:r>
            <w:proofErr w:type="spellEnd"/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415" w:type="dxa"/>
            <w:gridSpan w:val="2"/>
            <w:shd w:val="clear" w:color="auto" w:fill="auto"/>
            <w:vAlign w:val="center"/>
          </w:tcPr>
          <w:p w14:paraId="3C20316C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77F9A8CE" w14:textId="77777777" w:rsidTr="00E152DF">
        <w:trPr>
          <w:trHeight w:val="20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4A1DE2D4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Post title of the Contact Person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14:paraId="7793B0FC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240" w:rsidRPr="00CE4240" w14:paraId="767F4A81" w14:textId="77777777" w:rsidTr="00E152DF">
        <w:trPr>
          <w:trHeight w:val="20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3FCDF161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Telephone No.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14:paraId="5AB1EA88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240" w:rsidRPr="00CE4240" w14:paraId="2244B9E4" w14:textId="77777777" w:rsidTr="00E152DF">
        <w:trPr>
          <w:trHeight w:val="20"/>
        </w:trPr>
        <w:tc>
          <w:tcPr>
            <w:tcW w:w="4786" w:type="dxa"/>
            <w:gridSpan w:val="4"/>
            <w:shd w:val="clear" w:color="auto" w:fill="auto"/>
            <w:vAlign w:val="center"/>
          </w:tcPr>
          <w:p w14:paraId="42B4FA7C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Email Address</w:t>
            </w:r>
          </w:p>
        </w:tc>
        <w:tc>
          <w:tcPr>
            <w:tcW w:w="5294" w:type="dxa"/>
            <w:gridSpan w:val="3"/>
            <w:shd w:val="clear" w:color="auto" w:fill="auto"/>
            <w:vAlign w:val="center"/>
          </w:tcPr>
          <w:p w14:paraId="33FA3EB7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CE4240" w:rsidRPr="00CE4240" w14:paraId="1C35C228" w14:textId="77777777" w:rsidTr="00E152DF">
        <w:trPr>
          <w:trHeight w:val="20"/>
        </w:trPr>
        <w:tc>
          <w:tcPr>
            <w:tcW w:w="10080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9C1746" w14:textId="205E3D0B" w:rsidR="00CE4240" w:rsidRPr="00CE4240" w:rsidRDefault="00CE4240" w:rsidP="00204D52">
            <w:pPr>
              <w:suppressAutoHyphens/>
              <w:kinsoku w:val="0"/>
              <w:spacing w:beforeLines="50" w:before="1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Mode of Entity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(see paragraph </w:t>
            </w:r>
            <w:r w:rsidR="005527C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.1 of the Invitation Brief)</w:t>
            </w:r>
            <w:r w:rsidRPr="00CE4240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CE4240" w:rsidRPr="00CE4240" w14:paraId="3C9109EF" w14:textId="77777777" w:rsidTr="00E152DF">
        <w:trPr>
          <w:trHeight w:val="373"/>
        </w:trPr>
        <w:tc>
          <w:tcPr>
            <w:tcW w:w="562" w:type="dxa"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細明體" w:hAnsi="Times New Roman" w:cs="Times New Roman"/>
                <w:sz w:val="26"/>
                <w:szCs w:val="26"/>
              </w:rPr>
              <w:id w:val="376596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663752" w14:textId="77777777" w:rsidR="00CE4240" w:rsidRPr="00CE4240" w:rsidRDefault="00CE4240" w:rsidP="00E152DF">
                <w:pPr>
                  <w:suppressAutoHyphens/>
                  <w:kinsoku w:val="0"/>
                  <w:spacing w:after="200"/>
                  <w:jc w:val="both"/>
                  <w:rPr>
                    <w:rFonts w:ascii="Times New Roman" w:eastAsia="細明體" w:hAnsi="Times New Roman" w:cs="Times New Roman"/>
                    <w:sz w:val="26"/>
                    <w:szCs w:val="26"/>
                  </w:rPr>
                </w:pPr>
                <w:r w:rsidRPr="00CE424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D6526DF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Charitable institution of a public character exempted from tax under section 88 of the Inland Revenue Ordinance (C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ap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 112)</w:t>
            </w:r>
          </w:p>
        </w:tc>
      </w:tr>
      <w:tr w:rsidR="00CE4240" w:rsidRPr="00CE4240" w14:paraId="14F1A1BB" w14:textId="77777777" w:rsidTr="00E152DF">
        <w:trPr>
          <w:trHeight w:val="497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細明體" w:hAnsi="Times New Roman" w:cs="Times New Roman"/>
                <w:sz w:val="26"/>
                <w:szCs w:val="26"/>
              </w:rPr>
              <w:id w:val="-137192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336F642" w14:textId="77777777" w:rsidR="00CE4240" w:rsidRPr="00CE4240" w:rsidRDefault="00CE4240" w:rsidP="00E152DF">
                <w:pPr>
                  <w:suppressAutoHyphens/>
                  <w:kinsoku w:val="0"/>
                  <w:spacing w:after="200"/>
                  <w:jc w:val="both"/>
                  <w:rPr>
                    <w:rFonts w:ascii="Times New Roman" w:eastAsia="細明體" w:hAnsi="Times New Roman" w:cs="Times New Roman"/>
                    <w:sz w:val="26"/>
                    <w:szCs w:val="26"/>
                  </w:rPr>
                </w:pPr>
                <w:r w:rsidRPr="00CE424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E92130D" w14:textId="23A98924" w:rsidR="00CE4240" w:rsidRPr="00CE4240" w:rsidRDefault="00CE4240" w:rsidP="00054A6B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Company (private or public) 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formed and registered 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under 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the 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Companies Ordinance 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br/>
              <w:t>(C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ap 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622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)</w:t>
            </w:r>
          </w:p>
        </w:tc>
      </w:tr>
      <w:tr w:rsidR="00CE4240" w:rsidRPr="00CE4240" w14:paraId="41EBAD28" w14:textId="77777777" w:rsidTr="00E152DF">
        <w:trPr>
          <w:trHeight w:val="635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細明體" w:hAnsi="Times New Roman" w:cs="Times New Roman"/>
                <w:sz w:val="26"/>
                <w:szCs w:val="26"/>
              </w:rPr>
              <w:id w:val="-1284651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64BC4" w14:textId="77777777" w:rsidR="00CE4240" w:rsidRPr="00CE4240" w:rsidRDefault="00CE4240" w:rsidP="00E152DF">
                <w:pPr>
                  <w:suppressAutoHyphens/>
                  <w:kinsoku w:val="0"/>
                  <w:spacing w:after="200"/>
                  <w:jc w:val="both"/>
                  <w:rPr>
                    <w:rFonts w:ascii="Times New Roman" w:eastAsia="細明體" w:hAnsi="Times New Roman" w:cs="Times New Roman"/>
                    <w:sz w:val="26"/>
                    <w:szCs w:val="26"/>
                  </w:rPr>
                </w:pPr>
                <w:r w:rsidRPr="00CE424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2566F5" w14:textId="039012D1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Co-operative </w:t>
            </w:r>
            <w:r w:rsidR="005527CC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ociety registered under 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the 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Co-operative Societies Ordinance (C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ap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 33)</w:t>
            </w:r>
          </w:p>
        </w:tc>
      </w:tr>
      <w:tr w:rsidR="00CE4240" w:rsidRPr="00CE4240" w14:paraId="1264C055" w14:textId="77777777" w:rsidTr="00E152DF">
        <w:trPr>
          <w:trHeight w:val="389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細明體" w:hAnsi="Times New Roman" w:cs="Times New Roman"/>
                <w:sz w:val="26"/>
                <w:szCs w:val="26"/>
              </w:rPr>
              <w:id w:val="202466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E9D98" w14:textId="77777777" w:rsidR="00CE4240" w:rsidRPr="00CE4240" w:rsidRDefault="00CE4240" w:rsidP="00E152DF">
                <w:pPr>
                  <w:suppressAutoHyphens/>
                  <w:kinsoku w:val="0"/>
                  <w:spacing w:after="200"/>
                  <w:jc w:val="both"/>
                  <w:rPr>
                    <w:rFonts w:ascii="Times New Roman" w:eastAsia="細明體" w:hAnsi="Times New Roman" w:cs="Times New Roman"/>
                    <w:sz w:val="26"/>
                    <w:szCs w:val="26"/>
                  </w:rPr>
                </w:pPr>
                <w:r w:rsidRPr="00CE424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DD07D54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Society registered under 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 xml:space="preserve">the 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Societies Ordinance (</w:t>
            </w:r>
            <w:r w:rsidRPr="00CE4240">
              <w:rPr>
                <w:rFonts w:ascii="Times New Roman" w:hAnsi="Times New Roman" w:cs="Times New Roman"/>
                <w:sz w:val="26"/>
                <w:szCs w:val="26"/>
                <w:lang w:eastAsia="zh-HK"/>
              </w:rPr>
              <w:t>Cap</w:t>
            </w: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 151)</w:t>
            </w:r>
          </w:p>
        </w:tc>
      </w:tr>
      <w:tr w:rsidR="00CE4240" w:rsidRPr="00CE4240" w14:paraId="732461BE" w14:textId="77777777" w:rsidTr="00E152DF">
        <w:trPr>
          <w:trHeight w:val="451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細明體" w:hAnsi="Times New Roman" w:cs="Times New Roman"/>
                <w:sz w:val="26"/>
                <w:szCs w:val="26"/>
              </w:rPr>
              <w:id w:val="-176551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3334ED" w14:textId="77777777" w:rsidR="00CE4240" w:rsidRPr="00CE4240" w:rsidRDefault="00CE4240" w:rsidP="00E152DF">
                <w:pPr>
                  <w:suppressAutoHyphens/>
                  <w:kinsoku w:val="0"/>
                  <w:spacing w:after="200"/>
                  <w:jc w:val="both"/>
                  <w:rPr>
                    <w:rFonts w:ascii="Times New Roman" w:eastAsia="細明體" w:hAnsi="Times New Roman" w:cs="Times New Roman"/>
                    <w:sz w:val="26"/>
                    <w:szCs w:val="26"/>
                  </w:rPr>
                </w:pPr>
                <w:r w:rsidRPr="00CE424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23CD7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Statutory body established under the legislation in Hong Kong (please specify the ordinance below)</w:t>
            </w:r>
          </w:p>
        </w:tc>
        <w:tc>
          <w:tcPr>
            <w:tcW w:w="30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</w:tcPr>
          <w:p w14:paraId="1864EEA8" w14:textId="77777777" w:rsidR="00CE4240" w:rsidRPr="00CE4240" w:rsidRDefault="00CE4240" w:rsidP="00E152DF">
            <w:pPr>
              <w:suppressAutoHyphens/>
              <w:kinsoku w:val="0"/>
              <w:spacing w:after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185BB21D" w14:textId="77777777" w:rsidTr="00E152DF">
        <w:trPr>
          <w:trHeight w:val="451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C6B780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7E8B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B6E2E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FCEB752" w14:textId="77777777" w:rsidR="00CE4240" w:rsidRPr="00CE4240" w:rsidRDefault="00CE4240" w:rsidP="00E152DF">
            <w:pPr>
              <w:suppressAutoHyphens/>
              <w:kinsoku w:val="0"/>
              <w:spacing w:after="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6CF5FFBA" w14:textId="77777777" w:rsidTr="00E152DF">
        <w:trPr>
          <w:trHeight w:val="215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CCB68A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381DC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199178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7EE5314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70D6A2FB" w14:textId="77777777" w:rsidTr="00E152DF">
        <w:trPr>
          <w:trHeight w:val="363"/>
        </w:trPr>
        <w:tc>
          <w:tcPr>
            <w:tcW w:w="562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</w:tcPr>
          <w:sdt>
            <w:sdtPr>
              <w:rPr>
                <w:rFonts w:ascii="Times New Roman" w:eastAsia="細明體" w:hAnsi="Times New Roman" w:cs="Times New Roman"/>
                <w:sz w:val="26"/>
                <w:szCs w:val="26"/>
              </w:rPr>
              <w:id w:val="5939083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607E21" w14:textId="77777777" w:rsidR="00CE4240" w:rsidRPr="00CE4240" w:rsidRDefault="00CE4240" w:rsidP="00E152DF">
                <w:pPr>
                  <w:suppressAutoHyphens/>
                  <w:kinsoku w:val="0"/>
                  <w:spacing w:after="200"/>
                  <w:jc w:val="both"/>
                  <w:rPr>
                    <w:rFonts w:ascii="Times New Roman" w:eastAsia="細明體" w:hAnsi="Times New Roman" w:cs="Times New Roman"/>
                    <w:sz w:val="26"/>
                    <w:szCs w:val="26"/>
                  </w:rPr>
                </w:pPr>
                <w:r w:rsidRPr="00CE4240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p>
            </w:sdtContent>
          </w:sdt>
        </w:tc>
        <w:tc>
          <w:tcPr>
            <w:tcW w:w="951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D37FB1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Others (please specify)</w:t>
            </w:r>
          </w:p>
        </w:tc>
      </w:tr>
      <w:tr w:rsidR="00CE4240" w:rsidRPr="00CE4240" w14:paraId="1AADA9DF" w14:textId="77777777" w:rsidTr="00E152DF">
        <w:trPr>
          <w:trHeight w:val="363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753776C9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4E3BE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5407B0BF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147A89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E4240" w:rsidRPr="00CE4240" w14:paraId="0C2BD298" w14:textId="77777777" w:rsidTr="00E152DF">
        <w:trPr>
          <w:trHeight w:val="246"/>
        </w:trPr>
        <w:tc>
          <w:tcPr>
            <w:tcW w:w="562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135A8A29" w14:textId="77777777" w:rsidR="00CE4240" w:rsidRPr="00CE4240" w:rsidRDefault="00CE4240" w:rsidP="00E152DF">
            <w:pPr>
              <w:suppressAutoHyphens/>
              <w:kinsoku w:val="0"/>
              <w:spacing w:after="200"/>
              <w:jc w:val="both"/>
              <w:rPr>
                <w:rFonts w:ascii="Times New Roman" w:eastAsia="細明體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372F893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7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CB6E34A" w14:textId="77777777" w:rsidR="00CE4240" w:rsidRPr="00CE4240" w:rsidRDefault="00CE4240" w:rsidP="00E152DF">
            <w:pPr>
              <w:suppressAutoHyphens/>
              <w:kinsoku w:val="0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5716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83ABE67" w14:textId="77777777" w:rsidR="00CE4240" w:rsidRPr="00CE4240" w:rsidRDefault="00CE4240" w:rsidP="00CE4240">
      <w:pPr>
        <w:suppressAutoHyphens/>
        <w:kinsoku w:val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  <w:r w:rsidRPr="00CE4240">
        <w:rPr>
          <w:rFonts w:ascii="Times New Roman" w:hAnsi="Times New Roman" w:cs="Times New Roman"/>
          <w:sz w:val="26"/>
          <w:szCs w:val="26"/>
          <w:lang w:eastAsia="zh-HK"/>
        </w:rPr>
        <w:t xml:space="preserve"> </w:t>
      </w:r>
    </w:p>
    <w:p w14:paraId="50A73D33" w14:textId="77777777" w:rsidR="00CE4240" w:rsidRPr="00CE4240" w:rsidRDefault="00CE4240" w:rsidP="00CE4240">
      <w:pPr>
        <w:suppressAutoHyphens/>
        <w:kinsoku w:val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240">
        <w:rPr>
          <w:rFonts w:ascii="Times New Roman" w:hAnsi="Times New Roman" w:cs="Times New Roman"/>
          <w:b/>
          <w:sz w:val="26"/>
          <w:szCs w:val="26"/>
          <w:lang w:eastAsia="zh-HK"/>
        </w:rPr>
        <w:t xml:space="preserve">Please sign and stamp </w:t>
      </w:r>
      <w:r w:rsidRPr="00CE4240">
        <w:rPr>
          <w:rFonts w:ascii="Times New Roman" w:hAnsi="Times New Roman" w:cs="Times New Roman"/>
          <w:b/>
          <w:sz w:val="26"/>
          <w:szCs w:val="26"/>
        </w:rPr>
        <w:t xml:space="preserve">your </w:t>
      </w:r>
      <w:proofErr w:type="spellStart"/>
      <w:r w:rsidRPr="00CE4240">
        <w:rPr>
          <w:rFonts w:ascii="Times New Roman" w:hAnsi="Times New Roman" w:cs="Times New Roman"/>
          <w:b/>
          <w:sz w:val="26"/>
          <w:szCs w:val="26"/>
        </w:rPr>
        <w:t>organisation</w:t>
      </w:r>
      <w:proofErr w:type="spellEnd"/>
      <w:r w:rsidRPr="00CE424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E4240">
        <w:rPr>
          <w:rFonts w:ascii="Times New Roman" w:hAnsi="Times New Roman" w:cs="Times New Roman"/>
          <w:b/>
          <w:sz w:val="26"/>
          <w:szCs w:val="26"/>
          <w:lang w:eastAsia="zh-HK"/>
        </w:rPr>
        <w:t>chop below</w:t>
      </w:r>
    </w:p>
    <w:p w14:paraId="3AE3A7D1" w14:textId="77777777" w:rsidR="00CE4240" w:rsidRPr="00CE4240" w:rsidRDefault="00CE4240" w:rsidP="00CE4240">
      <w:pPr>
        <w:suppressAutoHyphens/>
        <w:kinsoku w:val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14:paraId="4AA9D20B" w14:textId="77777777" w:rsidR="00CE4240" w:rsidRPr="00CE4240" w:rsidRDefault="00CE4240" w:rsidP="00CE4240">
      <w:pPr>
        <w:suppressAutoHyphens/>
        <w:kinsoku w:val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p w14:paraId="6FEBD705" w14:textId="77777777" w:rsidR="00CE4240" w:rsidRPr="00CE4240" w:rsidRDefault="00CE4240" w:rsidP="00CE4240">
      <w:pPr>
        <w:suppressAutoHyphens/>
        <w:kinsoku w:val="0"/>
        <w:jc w:val="both"/>
        <w:rPr>
          <w:rFonts w:ascii="Times New Roman" w:hAnsi="Times New Roman" w:cs="Times New Roman"/>
          <w:b/>
          <w:sz w:val="26"/>
          <w:szCs w:val="26"/>
          <w:lang w:eastAsia="zh-HK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E4240" w:rsidRPr="00CE4240" w14:paraId="5F0BD0CD" w14:textId="77777777" w:rsidTr="00E152DF">
        <w:tc>
          <w:tcPr>
            <w:tcW w:w="4390" w:type="dxa"/>
          </w:tcPr>
          <w:p w14:paraId="45A4D1A7" w14:textId="77777777" w:rsidR="00CE4240" w:rsidRPr="00CE4240" w:rsidRDefault="00CE4240" w:rsidP="00E152DF">
            <w:pPr>
              <w:suppressAutoHyphens/>
              <w:kinsoku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</w:pPr>
          </w:p>
        </w:tc>
      </w:tr>
      <w:tr w:rsidR="00CE4240" w:rsidRPr="00CE4240" w14:paraId="7539980F" w14:textId="77777777" w:rsidTr="00E152DF">
        <w:tc>
          <w:tcPr>
            <w:tcW w:w="4390" w:type="dxa"/>
          </w:tcPr>
          <w:p w14:paraId="63564035" w14:textId="77777777" w:rsidR="00CE4240" w:rsidRPr="00CE4240" w:rsidRDefault="00CE4240" w:rsidP="00E152DF">
            <w:pPr>
              <w:suppressAutoHyphens/>
              <w:kinsoku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(Name of </w:t>
            </w:r>
            <w:proofErr w:type="spellStart"/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Authorised</w:t>
            </w:r>
            <w:proofErr w:type="spellEnd"/>
            <w:r w:rsidRPr="00CE4240">
              <w:rPr>
                <w:rFonts w:ascii="Times New Roman" w:hAnsi="Times New Roman" w:cs="Times New Roman"/>
                <w:sz w:val="26"/>
                <w:szCs w:val="26"/>
              </w:rPr>
              <w:t xml:space="preserve"> Signatory)</w:t>
            </w:r>
          </w:p>
          <w:p w14:paraId="7EEA1521" w14:textId="77777777" w:rsidR="00CE4240" w:rsidRPr="00CE4240" w:rsidRDefault="00CE4240" w:rsidP="00E152DF">
            <w:pPr>
              <w:suppressAutoHyphens/>
              <w:kinsoku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zh-HK"/>
              </w:rPr>
            </w:pPr>
            <w:r w:rsidRPr="00CE4240">
              <w:rPr>
                <w:rFonts w:ascii="Times New Roman" w:hAnsi="Times New Roman" w:cs="Times New Roman"/>
                <w:sz w:val="26"/>
                <w:szCs w:val="26"/>
              </w:rPr>
              <w:t>(Date)</w:t>
            </w:r>
          </w:p>
        </w:tc>
      </w:tr>
    </w:tbl>
    <w:p w14:paraId="3D8B6811" w14:textId="77777777" w:rsidR="00CE4240" w:rsidRDefault="00CE4240" w:rsidP="00CE4240">
      <w:pPr>
        <w:suppressAutoHyphens/>
        <w:kinsoku w:val="0"/>
        <w:ind w:right="56"/>
        <w:jc w:val="both"/>
        <w:rPr>
          <w:b/>
          <w:sz w:val="26"/>
          <w:szCs w:val="26"/>
          <w:lang w:eastAsia="zh-HK"/>
        </w:rPr>
      </w:pPr>
    </w:p>
    <w:p w14:paraId="4C5B19E9" w14:textId="14F22770" w:rsidR="00054A6B" w:rsidRDefault="00054A6B" w:rsidP="00054A6B">
      <w:pPr>
        <w:suppressAutoHyphens/>
        <w:kinsoku w:val="0"/>
        <w:spacing w:afterLines="50" w:after="180"/>
        <w:ind w:left="921" w:hangingChars="354" w:hanging="92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E4240">
        <w:rPr>
          <w:rFonts w:ascii="Times New Roman" w:hAnsi="Times New Roman" w:cs="Times New Roman"/>
          <w:b/>
          <w:sz w:val="26"/>
          <w:szCs w:val="26"/>
        </w:rPr>
        <w:lastRenderedPageBreak/>
        <w:t xml:space="preserve">Part </w:t>
      </w:r>
      <w:r>
        <w:rPr>
          <w:rFonts w:ascii="Times New Roman" w:hAnsi="Times New Roman" w:cs="Times New Roman"/>
          <w:b/>
          <w:sz w:val="26"/>
          <w:szCs w:val="26"/>
        </w:rPr>
        <w:t xml:space="preserve">II – Details of the Proposal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7331"/>
      </w:tblGrid>
      <w:tr w:rsidR="00054A6B" w14:paraId="23DEC19B" w14:textId="77777777" w:rsidTr="005453BA">
        <w:tc>
          <w:tcPr>
            <w:tcW w:w="2410" w:type="dxa"/>
          </w:tcPr>
          <w:p w14:paraId="4AEDEDC8" w14:textId="73B6CB6E" w:rsidR="00054A6B" w:rsidRPr="00D55A1A" w:rsidRDefault="00054A6B" w:rsidP="00DB35C8">
            <w:pPr>
              <w:suppressAutoHyphens/>
              <w:kinsoku w:val="0"/>
              <w:spacing w:afterLines="50" w:after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A1A">
              <w:rPr>
                <w:rFonts w:ascii="Times New Roman" w:hAnsi="Times New Roman" w:cs="Times New Roman"/>
                <w:b/>
                <w:sz w:val="26"/>
                <w:szCs w:val="26"/>
              </w:rPr>
              <w:t>Project Title</w:t>
            </w:r>
          </w:p>
        </w:tc>
        <w:tc>
          <w:tcPr>
            <w:tcW w:w="7331" w:type="dxa"/>
          </w:tcPr>
          <w:p w14:paraId="24C7E667" w14:textId="05C627B6" w:rsidR="00D55A1A" w:rsidRDefault="00D55A1A" w:rsidP="00054A6B">
            <w:pPr>
              <w:suppressAutoHyphens/>
              <w:kinsoku w:val="0"/>
              <w:spacing w:afterLines="50" w:after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B" w14:paraId="6BF2754A" w14:textId="77777777" w:rsidTr="005453BA">
        <w:tc>
          <w:tcPr>
            <w:tcW w:w="2410" w:type="dxa"/>
          </w:tcPr>
          <w:p w14:paraId="33B61606" w14:textId="1640E9F3" w:rsidR="00E160F4" w:rsidRPr="00D55A1A" w:rsidRDefault="008D3CFB" w:rsidP="00DB35C8">
            <w:pPr>
              <w:suppressAutoHyphens/>
              <w:kinsoku w:val="0"/>
              <w:spacing w:afterLines="50" w:after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5A1A">
              <w:rPr>
                <w:rFonts w:ascii="Times New Roman" w:hAnsi="Times New Roman" w:cs="Times New Roman"/>
                <w:b/>
                <w:sz w:val="26"/>
                <w:szCs w:val="26"/>
              </w:rPr>
              <w:t>Project Duration</w:t>
            </w:r>
            <w:r w:rsidR="00E160F4" w:rsidRPr="00295064">
              <w:rPr>
                <w:rStyle w:val="af4"/>
                <w:rFonts w:ascii="Times New Roman" w:hAnsi="Times New Roman" w:cs="Times New Roman"/>
                <w:sz w:val="26"/>
                <w:szCs w:val="26"/>
              </w:rPr>
              <w:footnoteReference w:id="1"/>
            </w:r>
          </w:p>
        </w:tc>
        <w:tc>
          <w:tcPr>
            <w:tcW w:w="7331" w:type="dxa"/>
          </w:tcPr>
          <w:p w14:paraId="6B77BF4A" w14:textId="77777777" w:rsidR="00054A6B" w:rsidRDefault="00054A6B" w:rsidP="00054A6B">
            <w:pPr>
              <w:suppressAutoHyphens/>
              <w:kinsoku w:val="0"/>
              <w:spacing w:afterLines="50" w:after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4A6B" w14:paraId="24A20AD1" w14:textId="77777777" w:rsidTr="006335C1">
        <w:trPr>
          <w:trHeight w:val="6151"/>
        </w:trPr>
        <w:tc>
          <w:tcPr>
            <w:tcW w:w="2410" w:type="dxa"/>
          </w:tcPr>
          <w:p w14:paraId="18351AC2" w14:textId="77777777" w:rsidR="00054A6B" w:rsidRDefault="004A1E1F" w:rsidP="00DB35C8">
            <w:pPr>
              <w:suppressAutoHyphens/>
              <w:kinsoku w:val="0"/>
              <w:spacing w:afterLines="50" w:after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Pr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oject Summary</w:t>
            </w:r>
          </w:p>
          <w:p w14:paraId="4F8A7804" w14:textId="6759FE19" w:rsidR="00A9670F" w:rsidRPr="00A9670F" w:rsidRDefault="00A9670F" w:rsidP="00DB35C8">
            <w:pPr>
              <w:suppressAutoHyphens/>
              <w:kinsoku w:val="0"/>
              <w:spacing w:afterLines="50" w:after="1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9670F">
              <w:rPr>
                <w:rFonts w:ascii="Times New Roman" w:hAnsi="Times New Roman" w:cs="Times New Roman"/>
                <w:i/>
                <w:sz w:val="26"/>
                <w:szCs w:val="26"/>
              </w:rPr>
              <w:t>(no</w:t>
            </w:r>
            <w:r w:rsidR="00E65AE6">
              <w:rPr>
                <w:rFonts w:ascii="Times New Roman" w:hAnsi="Times New Roman" w:cs="Times New Roman"/>
                <w:i/>
                <w:sz w:val="26"/>
                <w:szCs w:val="26"/>
              </w:rPr>
              <w:t>t</w:t>
            </w:r>
            <w:r w:rsidRPr="00A9670F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more than 200 words)</w:t>
            </w:r>
          </w:p>
        </w:tc>
        <w:tc>
          <w:tcPr>
            <w:tcW w:w="7331" w:type="dxa"/>
          </w:tcPr>
          <w:p w14:paraId="0E2B0D18" w14:textId="77777777" w:rsidR="00054A6B" w:rsidRDefault="00054A6B" w:rsidP="00054A6B">
            <w:pPr>
              <w:suppressAutoHyphens/>
              <w:kinsoku w:val="0"/>
              <w:spacing w:afterLines="50" w:after="1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02526" w14:paraId="05A41D5C" w14:textId="77777777" w:rsidTr="005453BA">
        <w:trPr>
          <w:trHeight w:val="3968"/>
        </w:trPr>
        <w:tc>
          <w:tcPr>
            <w:tcW w:w="2410" w:type="dxa"/>
          </w:tcPr>
          <w:p w14:paraId="5403A0E6" w14:textId="7E63B880" w:rsidR="00B02526" w:rsidRDefault="00B02526" w:rsidP="00DB35C8">
            <w:pPr>
              <w:suppressAutoHyphens/>
              <w:kinsoku w:val="0"/>
              <w:spacing w:afterLines="50" w:after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Expected No. of Target Beneficiaries</w:t>
            </w:r>
          </w:p>
        </w:tc>
        <w:tc>
          <w:tcPr>
            <w:tcW w:w="7331" w:type="dxa"/>
          </w:tcPr>
          <w:p w14:paraId="3AFAAA52" w14:textId="77777777" w:rsidR="00B02526" w:rsidRDefault="004A1E1F" w:rsidP="00945462">
            <w:pPr>
              <w:pStyle w:val="a4"/>
              <w:numPr>
                <w:ilvl w:val="0"/>
                <w:numId w:val="22"/>
              </w:numPr>
              <w:suppressAutoHyphens/>
              <w:kinsoku w:val="0"/>
              <w:spacing w:before="60" w:line="360" w:lineRule="auto"/>
              <w:ind w:leftChars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Target Beneficiary: </w:t>
            </w:r>
            <w:r w:rsidR="00B02526" w:rsidRPr="004A1E1F">
              <w:rPr>
                <w:rFonts w:ascii="Times New Roman" w:hAnsi="Times New Roman"/>
                <w:sz w:val="26"/>
                <w:szCs w:val="26"/>
              </w:rPr>
              <w:t>Elderly</w:t>
            </w:r>
          </w:p>
          <w:p w14:paraId="314B7047" w14:textId="0BBF04D5" w:rsidR="004A1E1F" w:rsidRDefault="004A1E1F" w:rsidP="00945462">
            <w:pPr>
              <w:pStyle w:val="a4"/>
              <w:suppressAutoHyphens/>
              <w:kinsoku w:val="0"/>
              <w:spacing w:before="60" w:line="360" w:lineRule="auto"/>
              <w:ind w:leftChars="0"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Expected No.: _______________</w:t>
            </w:r>
          </w:p>
          <w:p w14:paraId="679145B2" w14:textId="77777777" w:rsidR="004A1E1F" w:rsidRDefault="004A1E1F" w:rsidP="00945462">
            <w:pPr>
              <w:pStyle w:val="a4"/>
              <w:numPr>
                <w:ilvl w:val="0"/>
                <w:numId w:val="22"/>
              </w:numPr>
              <w:suppressAutoHyphens/>
              <w:kinsoku w:val="0"/>
              <w:spacing w:before="60" w:line="360" w:lineRule="auto"/>
              <w:ind w:leftChars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Target Beneficiary: Youth</w:t>
            </w:r>
          </w:p>
          <w:p w14:paraId="062EC92E" w14:textId="77777777" w:rsidR="004A1E1F" w:rsidRDefault="004A1E1F" w:rsidP="00945462">
            <w:pPr>
              <w:pStyle w:val="a4"/>
              <w:suppressAutoHyphens/>
              <w:kinsoku w:val="0"/>
              <w:spacing w:before="60" w:line="360" w:lineRule="auto"/>
              <w:ind w:leftChars="0"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Expected No.: _______________</w:t>
            </w:r>
          </w:p>
          <w:p w14:paraId="11C1BFF8" w14:textId="77777777" w:rsidR="004A1E1F" w:rsidRDefault="004A1E1F" w:rsidP="00945462">
            <w:pPr>
              <w:pStyle w:val="a4"/>
              <w:suppressAutoHyphens/>
              <w:kinsoku w:val="0"/>
              <w:spacing w:before="60" w:line="360" w:lineRule="auto"/>
              <w:ind w:leftChars="0"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(with employment opportunities: ____________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_ )</w:t>
            </w:r>
            <w:proofErr w:type="gramEnd"/>
          </w:p>
          <w:p w14:paraId="5619A599" w14:textId="77777777" w:rsidR="00981DD8" w:rsidRDefault="00981DD8" w:rsidP="00945462">
            <w:pPr>
              <w:pStyle w:val="a4"/>
              <w:numPr>
                <w:ilvl w:val="0"/>
                <w:numId w:val="22"/>
              </w:numPr>
              <w:suppressAutoHyphens/>
              <w:kinsoku w:val="0"/>
              <w:spacing w:before="60" w:line="360" w:lineRule="auto"/>
              <w:ind w:leftChars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 Target Beneficiary (Please specify): ______________</w:t>
            </w:r>
          </w:p>
          <w:p w14:paraId="5B687721" w14:textId="77777777" w:rsidR="00981DD8" w:rsidRDefault="00981DD8" w:rsidP="00945462">
            <w:pPr>
              <w:pStyle w:val="a4"/>
              <w:suppressAutoHyphens/>
              <w:kinsoku w:val="0"/>
              <w:spacing w:before="60" w:line="360" w:lineRule="auto"/>
              <w:ind w:leftChars="0"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Expected No.: ______________</w:t>
            </w:r>
          </w:p>
          <w:p w14:paraId="783E1D07" w14:textId="77777777" w:rsidR="00981DD8" w:rsidRDefault="00981DD8" w:rsidP="00945462">
            <w:pPr>
              <w:pStyle w:val="a4"/>
              <w:numPr>
                <w:ilvl w:val="0"/>
                <w:numId w:val="22"/>
              </w:numPr>
              <w:suppressAutoHyphens/>
              <w:kinsoku w:val="0"/>
              <w:spacing w:before="60" w:line="360" w:lineRule="auto"/>
              <w:ind w:leftChars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Other Target Beneficiary (Please specify): ______________</w:t>
            </w:r>
          </w:p>
          <w:p w14:paraId="2A4073B8" w14:textId="01EC9201" w:rsidR="00981DD8" w:rsidRPr="004A1E1F" w:rsidRDefault="00981DD8" w:rsidP="00945462">
            <w:pPr>
              <w:pStyle w:val="a4"/>
              <w:suppressAutoHyphens/>
              <w:kinsoku w:val="0"/>
              <w:spacing w:before="60" w:line="360" w:lineRule="auto"/>
              <w:ind w:leftChars="0" w:left="72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Expected No.: ______________</w:t>
            </w:r>
          </w:p>
        </w:tc>
      </w:tr>
      <w:tr w:rsidR="00C87B2A" w14:paraId="795FBD14" w14:textId="77777777" w:rsidTr="005453BA">
        <w:trPr>
          <w:trHeight w:val="4526"/>
        </w:trPr>
        <w:tc>
          <w:tcPr>
            <w:tcW w:w="2410" w:type="dxa"/>
          </w:tcPr>
          <w:p w14:paraId="7BE3CC57" w14:textId="299402DB" w:rsidR="00C87B2A" w:rsidRDefault="00C87B2A" w:rsidP="00204D52">
            <w:pPr>
              <w:suppressAutoHyphens/>
              <w:kinsoku w:val="0"/>
              <w:spacing w:afterLines="50" w:after="18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Information of Other Funding Support from the Government or public </w:t>
            </w:r>
            <w:proofErr w:type="spellStart"/>
            <w:r w:rsidR="00D73B2D">
              <w:rPr>
                <w:rFonts w:ascii="Times New Roman" w:hAnsi="Times New Roman" w:cs="Times New Roman"/>
                <w:b/>
                <w:sz w:val="26"/>
                <w:szCs w:val="26"/>
              </w:rPr>
              <w:t>organis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ation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(s)</w:t>
            </w:r>
            <w:r w:rsidR="00945462">
              <w:rPr>
                <w:rStyle w:val="af4"/>
                <w:rFonts w:ascii="Times New Roman" w:hAnsi="Times New Roman" w:cs="Times New Roman"/>
                <w:b/>
                <w:sz w:val="26"/>
                <w:szCs w:val="26"/>
              </w:rPr>
              <w:footnoteReference w:id="2"/>
            </w:r>
          </w:p>
        </w:tc>
        <w:tc>
          <w:tcPr>
            <w:tcW w:w="7331" w:type="dxa"/>
          </w:tcPr>
          <w:p w14:paraId="18CC7169" w14:textId="29AF7B5E" w:rsidR="00D73B2D" w:rsidRDefault="00D73B2D" w:rsidP="00C87B2A">
            <w:pPr>
              <w:suppressAutoHyphens/>
              <w:kinsoku w:val="0"/>
              <w:spacing w:afterLines="50" w:after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Is the </w:t>
            </w:r>
            <w:r w:rsidRPr="00945462">
              <w:rPr>
                <w:rFonts w:ascii="Times New Roman" w:hAnsi="Times New Roman"/>
                <w:b/>
                <w:sz w:val="26"/>
                <w:szCs w:val="26"/>
                <w:u w:val="single"/>
              </w:rPr>
              <w:t>same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proposed project being funded or </w:t>
            </w:r>
            <w:r w:rsidR="00204D52">
              <w:rPr>
                <w:rFonts w:ascii="Times New Roman" w:hAnsi="Times New Roman"/>
                <w:sz w:val="26"/>
                <w:szCs w:val="26"/>
              </w:rPr>
              <w:t>in the process of application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for funding support from the Government</w:t>
            </w:r>
            <w:r w:rsidR="00204D52">
              <w:rPr>
                <w:rFonts w:ascii="Times New Roman" w:hAnsi="Times New Roman"/>
                <w:sz w:val="26"/>
                <w:szCs w:val="26"/>
              </w:rPr>
              <w:t xml:space="preserve"> (other than SIE Fund)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or any other public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organisation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(s)?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52"/>
              <w:gridCol w:w="3553"/>
            </w:tblGrid>
            <w:tr w:rsidR="00C87B2A" w14:paraId="2A8D1017" w14:textId="77777777" w:rsidTr="00C87B2A">
              <w:trPr>
                <w:trHeight w:val="566"/>
              </w:trPr>
              <w:tc>
                <w:tcPr>
                  <w:tcW w:w="3552" w:type="dxa"/>
                  <w:vAlign w:val="center"/>
                </w:tcPr>
                <w:p w14:paraId="2AD199ED" w14:textId="33FDD200" w:rsidR="00C87B2A" w:rsidRPr="00C87B2A" w:rsidRDefault="00C87B2A" w:rsidP="00C87B2A">
                  <w:pPr>
                    <w:suppressAutoHyphens/>
                    <w:kinsoku w:val="0"/>
                    <w:spacing w:afterLines="50" w:after="18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7B2A">
                    <w:rPr>
                      <w:rFonts w:hint="eastAsia"/>
                      <w:sz w:val="28"/>
                    </w:rPr>
                    <w:t>□</w:t>
                  </w:r>
                  <w:r w:rsidRPr="00C87B2A">
                    <w:rPr>
                      <w:rFonts w:ascii="Times New Roman" w:hAnsi="Times New Roman" w:cs="Times New Roman"/>
                      <w:sz w:val="36"/>
                    </w:rPr>
                    <w:t xml:space="preserve"> </w:t>
                  </w:r>
                  <w:r w:rsidRPr="00C87B2A">
                    <w:rPr>
                      <w:rFonts w:ascii="Times New Roman" w:hAnsi="Times New Roman" w:cs="Times New Roman"/>
                    </w:rPr>
                    <w:t xml:space="preserve"> Yes</w:t>
                  </w:r>
                </w:p>
              </w:tc>
              <w:tc>
                <w:tcPr>
                  <w:tcW w:w="3553" w:type="dxa"/>
                  <w:vAlign w:val="center"/>
                </w:tcPr>
                <w:p w14:paraId="460AE201" w14:textId="1E013AA6" w:rsidR="00C87B2A" w:rsidRPr="00C87B2A" w:rsidRDefault="00C87B2A" w:rsidP="00C87B2A">
                  <w:pPr>
                    <w:suppressAutoHyphens/>
                    <w:kinsoku w:val="0"/>
                    <w:spacing w:afterLines="50" w:after="18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87B2A">
                    <w:rPr>
                      <w:rFonts w:hint="eastAsia"/>
                      <w:sz w:val="28"/>
                    </w:rPr>
                    <w:t>□</w:t>
                  </w:r>
                  <w:r w:rsidRPr="00C87B2A">
                    <w:rPr>
                      <w:rFonts w:ascii="Times New Roman" w:hAnsi="Times New Roman" w:cs="Times New Roman"/>
                    </w:rPr>
                    <w:t xml:space="preserve">  No</w:t>
                  </w:r>
                </w:p>
              </w:tc>
            </w:tr>
          </w:tbl>
          <w:p w14:paraId="6FAA6F42" w14:textId="3B5BB7A7" w:rsidR="00C87B2A" w:rsidRDefault="00C87B2A" w:rsidP="00C87B2A">
            <w:pPr>
              <w:suppressAutoHyphens/>
              <w:kinsoku w:val="0"/>
              <w:spacing w:afterLines="50" w:after="18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If yes, please provide the details below: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4952"/>
            </w:tblGrid>
            <w:tr w:rsidR="00C87B2A" w14:paraId="6B940C96" w14:textId="77777777" w:rsidTr="00945462">
              <w:tc>
                <w:tcPr>
                  <w:tcW w:w="2153" w:type="dxa"/>
                </w:tcPr>
                <w:p w14:paraId="6ABA3C5A" w14:textId="67D3CF17" w:rsidR="00C87B2A" w:rsidRDefault="00C87B2A" w:rsidP="00C87B2A">
                  <w:pPr>
                    <w:suppressAutoHyphens/>
                    <w:kinsoku w:val="0"/>
                    <w:spacing w:afterLines="50" w:after="18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Funding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organisation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(s)</w:t>
                  </w:r>
                </w:p>
              </w:tc>
              <w:tc>
                <w:tcPr>
                  <w:tcW w:w="4952" w:type="dxa"/>
                </w:tcPr>
                <w:p w14:paraId="05AA2682" w14:textId="77777777" w:rsidR="00C87B2A" w:rsidRDefault="00C87B2A" w:rsidP="00C87B2A">
                  <w:pPr>
                    <w:suppressAutoHyphens/>
                    <w:kinsoku w:val="0"/>
                    <w:spacing w:afterLines="50" w:after="18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C87B2A" w14:paraId="0111F5D9" w14:textId="77777777" w:rsidTr="00945462">
              <w:tc>
                <w:tcPr>
                  <w:tcW w:w="2153" w:type="dxa"/>
                </w:tcPr>
                <w:p w14:paraId="29B3BBA6" w14:textId="0A84293E" w:rsidR="00C87B2A" w:rsidRDefault="00D73B2D" w:rsidP="00D73B2D">
                  <w:pPr>
                    <w:suppressAutoHyphens/>
                    <w:kinsoku w:val="0"/>
                    <w:spacing w:afterLines="50" w:after="18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Submission date(s) / </w:t>
                  </w:r>
                  <w:r w:rsidR="00E65AE6">
                    <w:rPr>
                      <w:rFonts w:ascii="Times New Roman" w:hAnsi="Times New Roman"/>
                      <w:sz w:val="26"/>
                      <w:szCs w:val="26"/>
                    </w:rPr>
                    <w:br/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Funding Period</w:t>
                  </w:r>
                </w:p>
              </w:tc>
              <w:tc>
                <w:tcPr>
                  <w:tcW w:w="4952" w:type="dxa"/>
                </w:tcPr>
                <w:p w14:paraId="6F328B2B" w14:textId="77777777" w:rsidR="00C87B2A" w:rsidRDefault="00C87B2A" w:rsidP="00C87B2A">
                  <w:pPr>
                    <w:suppressAutoHyphens/>
                    <w:kinsoku w:val="0"/>
                    <w:spacing w:afterLines="50" w:after="18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945462" w14:paraId="148FA042" w14:textId="77777777" w:rsidTr="003D57E9">
              <w:trPr>
                <w:trHeight w:val="4596"/>
              </w:trPr>
              <w:tc>
                <w:tcPr>
                  <w:tcW w:w="2153" w:type="dxa"/>
                </w:tcPr>
                <w:p w14:paraId="4069DBA1" w14:textId="37E9CEBE" w:rsidR="00945462" w:rsidRDefault="00945462" w:rsidP="00D73B2D">
                  <w:pPr>
                    <w:suppressAutoHyphens/>
                    <w:kinsoku w:val="0"/>
                    <w:spacing w:afterLines="50" w:after="18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>Details</w:t>
                  </w:r>
                </w:p>
              </w:tc>
              <w:tc>
                <w:tcPr>
                  <w:tcW w:w="4952" w:type="dxa"/>
                </w:tcPr>
                <w:p w14:paraId="381B90D2" w14:textId="77777777" w:rsidR="00945462" w:rsidRDefault="00945462" w:rsidP="00C87B2A">
                  <w:pPr>
                    <w:suppressAutoHyphens/>
                    <w:kinsoku w:val="0"/>
                    <w:spacing w:afterLines="50" w:after="18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14:paraId="6D232C19" w14:textId="3BE29539" w:rsidR="00C87B2A" w:rsidRPr="00C87B2A" w:rsidRDefault="00C87B2A" w:rsidP="00C87B2A">
            <w:pPr>
              <w:suppressAutoHyphens/>
              <w:kinsoku w:val="0"/>
              <w:spacing w:afterLines="50" w:after="18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60FD320B" w14:textId="53CBD046" w:rsidR="00945462" w:rsidRDefault="00945462"/>
    <w:p w14:paraId="4D01EC5D" w14:textId="77777777" w:rsidR="00945462" w:rsidRDefault="00945462">
      <w:pPr>
        <w:widowControl/>
      </w:pPr>
      <w:r>
        <w:br w:type="page"/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DB35C8" w14:paraId="0F9EDEEB" w14:textId="77777777" w:rsidTr="00945462">
        <w:tc>
          <w:tcPr>
            <w:tcW w:w="9741" w:type="dxa"/>
            <w:shd w:val="clear" w:color="auto" w:fill="E7E6E6" w:themeFill="background2"/>
          </w:tcPr>
          <w:p w14:paraId="0FB78CBD" w14:textId="17ED42F4" w:rsidR="00DB35C8" w:rsidRDefault="00DB35C8"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Part I: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Vision and Strategic Direction</w:t>
            </w:r>
          </w:p>
        </w:tc>
      </w:tr>
      <w:tr w:rsidR="00DB35C8" w14:paraId="47D1280E" w14:textId="77777777" w:rsidTr="00945462">
        <w:tc>
          <w:tcPr>
            <w:tcW w:w="9741" w:type="dxa"/>
          </w:tcPr>
          <w:p w14:paraId="6F026A44" w14:textId="4DBE9CD9" w:rsidR="00DB35C8" w:rsidRDefault="000F6013" w:rsidP="00295064">
            <w:pPr>
              <w:pStyle w:val="a4"/>
              <w:numPr>
                <w:ilvl w:val="0"/>
                <w:numId w:val="19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Your understanding on the digital needs</w:t>
            </w:r>
            <w:r w:rsidR="00325FD3">
              <w:rPr>
                <w:rFonts w:ascii="Times New Roman" w:hAnsi="Times New Roman"/>
              </w:rPr>
              <w:t>/gap</w:t>
            </w:r>
            <w:r w:rsidR="00E65AE6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of </w:t>
            </w:r>
            <w:r w:rsidR="00E65AE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elderly and the opportunities </w:t>
            </w:r>
            <w:r w:rsidR="00E65AE6">
              <w:rPr>
                <w:rFonts w:ascii="Times New Roman" w:hAnsi="Times New Roman"/>
              </w:rPr>
              <w:t>t</w:t>
            </w:r>
            <w:r>
              <w:rPr>
                <w:rFonts w:ascii="Times New Roman" w:hAnsi="Times New Roman"/>
              </w:rPr>
              <w:t xml:space="preserve">o better </w:t>
            </w:r>
            <w:proofErr w:type="spellStart"/>
            <w:r>
              <w:rPr>
                <w:rFonts w:ascii="Times New Roman" w:hAnsi="Times New Roman"/>
              </w:rPr>
              <w:t>utilis</w:t>
            </w:r>
            <w:r w:rsidR="00E65AE6">
              <w:rPr>
                <w:rFonts w:ascii="Times New Roman" w:hAnsi="Times New Roman"/>
              </w:rPr>
              <w:t>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65AE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talents of </w:t>
            </w:r>
            <w:r w:rsidR="00E65AE6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youth to </w:t>
            </w:r>
            <w:r w:rsidR="00E65AE6">
              <w:rPr>
                <w:rFonts w:ascii="Times New Roman" w:hAnsi="Times New Roman"/>
              </w:rPr>
              <w:t>enhance the capability and interest of the elderly in learning and adopting digital technologies</w:t>
            </w:r>
          </w:p>
          <w:p w14:paraId="5CDA8FF2" w14:textId="24940A39" w:rsidR="00A3645D" w:rsidRPr="00A3645D" w:rsidRDefault="000F6013" w:rsidP="00295064">
            <w:pPr>
              <w:pStyle w:val="a4"/>
              <w:numPr>
                <w:ilvl w:val="0"/>
                <w:numId w:val="19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strategy or solution to be adopted to address the </w:t>
            </w:r>
            <w:r w:rsidR="00E65AE6">
              <w:rPr>
                <w:rFonts w:ascii="Times New Roman" w:hAnsi="Times New Roman"/>
              </w:rPr>
              <w:t>digital needs/</w:t>
            </w:r>
            <w:r w:rsidR="00325FD3">
              <w:rPr>
                <w:rFonts w:ascii="Times New Roman" w:hAnsi="Times New Roman"/>
              </w:rPr>
              <w:t>gap</w:t>
            </w:r>
            <w:r w:rsidR="00E65AE6">
              <w:rPr>
                <w:rFonts w:ascii="Times New Roman" w:hAnsi="Times New Roman"/>
              </w:rPr>
              <w:t>s of the elderly with the participation/employment of the youth</w:t>
            </w:r>
            <w:r w:rsidR="006503BB">
              <w:rPr>
                <w:rFonts w:ascii="Times New Roman" w:hAnsi="Times New Roman"/>
              </w:rPr>
              <w:t xml:space="preserve"> under the proposed project</w:t>
            </w:r>
          </w:p>
        </w:tc>
      </w:tr>
      <w:tr w:rsidR="00A3645D" w14:paraId="5134CBB0" w14:textId="77777777" w:rsidTr="006335C1">
        <w:trPr>
          <w:trHeight w:val="11134"/>
        </w:trPr>
        <w:tc>
          <w:tcPr>
            <w:tcW w:w="9741" w:type="dxa"/>
          </w:tcPr>
          <w:p w14:paraId="31F64EAB" w14:textId="77777777" w:rsidR="00A3645D" w:rsidRDefault="00A3645D" w:rsidP="00CC7AD4">
            <w:pPr>
              <w:pStyle w:val="a4"/>
              <w:ind w:leftChars="0" w:left="28"/>
              <w:rPr>
                <w:rFonts w:ascii="Times New Roman" w:hAnsi="Times New Roman"/>
              </w:rPr>
            </w:pPr>
          </w:p>
        </w:tc>
      </w:tr>
    </w:tbl>
    <w:p w14:paraId="66FB4E64" w14:textId="79C3E2B1" w:rsidR="006335C1" w:rsidRDefault="006335C1"/>
    <w:p w14:paraId="6ADC8920" w14:textId="77777777" w:rsidR="006335C1" w:rsidRDefault="006335C1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3645D" w14:paraId="438F8D37" w14:textId="77777777" w:rsidTr="004A1E1F">
        <w:tc>
          <w:tcPr>
            <w:tcW w:w="9736" w:type="dxa"/>
            <w:shd w:val="clear" w:color="auto" w:fill="E7E6E6" w:themeFill="background2"/>
          </w:tcPr>
          <w:p w14:paraId="16D34F22" w14:textId="59333E89" w:rsidR="00A3645D" w:rsidRDefault="006503BB" w:rsidP="00A3645D">
            <w:r>
              <w:lastRenderedPageBreak/>
              <w:br w:type="page"/>
            </w:r>
            <w:r w:rsidR="00A3645D"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A3645D">
              <w:rPr>
                <w:rFonts w:ascii="Times New Roman" w:hAnsi="Times New Roman" w:cs="Times New Roman"/>
                <w:b/>
                <w:sz w:val="26"/>
                <w:szCs w:val="26"/>
              </w:rPr>
              <w:t>art II</w:t>
            </w:r>
            <w:r w:rsidR="00A3645D"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="00A3645D">
              <w:rPr>
                <w:rFonts w:ascii="Times New Roman" w:hAnsi="Times New Roman" w:cs="Times New Roman"/>
                <w:b/>
                <w:sz w:val="26"/>
                <w:szCs w:val="26"/>
              </w:rPr>
              <w:t>Implementation / Execution</w:t>
            </w:r>
          </w:p>
        </w:tc>
      </w:tr>
      <w:tr w:rsidR="00A3645D" w14:paraId="35087CBF" w14:textId="77777777" w:rsidTr="00E152DF">
        <w:tc>
          <w:tcPr>
            <w:tcW w:w="9736" w:type="dxa"/>
          </w:tcPr>
          <w:p w14:paraId="14B0F8C4" w14:textId="7D61EFBD" w:rsidR="00A3645D" w:rsidRDefault="000963CC" w:rsidP="00295064">
            <w:pPr>
              <w:pStyle w:val="a4"/>
              <w:numPr>
                <w:ilvl w:val="0"/>
                <w:numId w:val="20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Business </w:t>
            </w:r>
            <w:r w:rsidR="00E65AE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odel</w:t>
            </w:r>
            <w:r w:rsidR="00E65AE6">
              <w:rPr>
                <w:rFonts w:ascii="Times New Roman" w:hAnsi="Times New Roman"/>
              </w:rPr>
              <w:t xml:space="preserve"> and w</w:t>
            </w:r>
            <w:r w:rsidR="00B02526">
              <w:rPr>
                <w:rFonts w:ascii="Times New Roman" w:hAnsi="Times New Roman"/>
              </w:rPr>
              <w:t xml:space="preserve">ork plan covering major tasks, activities and milestones, </w:t>
            </w:r>
            <w:r w:rsidR="000A4B27">
              <w:rPr>
                <w:rFonts w:ascii="Times New Roman" w:hAnsi="Times New Roman"/>
              </w:rPr>
              <w:t xml:space="preserve">performance indicators, </w:t>
            </w:r>
            <w:r w:rsidR="00B02526">
              <w:rPr>
                <w:rFonts w:ascii="Times New Roman" w:hAnsi="Times New Roman"/>
              </w:rPr>
              <w:t xml:space="preserve">the expected outcomes and deliverables at different stages of the </w:t>
            </w:r>
            <w:r w:rsidR="00E65AE6">
              <w:rPr>
                <w:rFonts w:ascii="Times New Roman" w:hAnsi="Times New Roman"/>
              </w:rPr>
              <w:t xml:space="preserve">project </w:t>
            </w:r>
            <w:r w:rsidR="00B02526">
              <w:rPr>
                <w:rFonts w:ascii="Times New Roman" w:hAnsi="Times New Roman"/>
              </w:rPr>
              <w:t>implementation period</w:t>
            </w:r>
          </w:p>
          <w:p w14:paraId="4E76DF20" w14:textId="49218318" w:rsidR="000A4B27" w:rsidRDefault="000963CC" w:rsidP="00295064">
            <w:pPr>
              <w:pStyle w:val="a4"/>
              <w:numPr>
                <w:ilvl w:val="0"/>
                <w:numId w:val="20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Collaboration across different sectors</w:t>
            </w:r>
            <w:r w:rsidR="00E65AE6">
              <w:rPr>
                <w:rFonts w:ascii="Times New Roman" w:hAnsi="Times New Roman"/>
              </w:rPr>
              <w:t>/disciplines/segments of the society</w:t>
            </w:r>
            <w:r w:rsidR="000A4B27">
              <w:rPr>
                <w:rFonts w:ascii="Times New Roman" w:hAnsi="Times New Roman"/>
              </w:rPr>
              <w:t xml:space="preserve"> </w:t>
            </w:r>
          </w:p>
          <w:p w14:paraId="312D9DDC" w14:textId="77777777" w:rsidR="004A1E1F" w:rsidRDefault="002A0A95" w:rsidP="00295064">
            <w:pPr>
              <w:pStyle w:val="a4"/>
              <w:numPr>
                <w:ilvl w:val="0"/>
                <w:numId w:val="20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Publicity, m</w:t>
            </w:r>
            <w:r w:rsidR="004A1E1F">
              <w:rPr>
                <w:rFonts w:ascii="Times New Roman" w:hAnsi="Times New Roman"/>
              </w:rPr>
              <w:t>arketing and promotion strategy and plan</w:t>
            </w:r>
          </w:p>
          <w:p w14:paraId="46FEC08F" w14:textId="0ACF1C42" w:rsidR="00C77B06" w:rsidRDefault="002A0A95" w:rsidP="00295064">
            <w:pPr>
              <w:pStyle w:val="a4"/>
              <w:numPr>
                <w:ilvl w:val="0"/>
                <w:numId w:val="20"/>
              </w:numPr>
              <w:ind w:leftChars="0" w:left="457" w:hanging="37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Corporate/</w:t>
            </w:r>
            <w:r w:rsidR="00E65AE6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>roject governance</w:t>
            </w:r>
            <w:r w:rsidR="00C77B06">
              <w:rPr>
                <w:rFonts w:ascii="Times New Roman" w:hAnsi="Times New Roman"/>
              </w:rPr>
              <w:t xml:space="preserve"> to demonstrate</w:t>
            </w:r>
            <w:r w:rsidR="00E65AE6">
              <w:rPr>
                <w:rFonts w:ascii="Times New Roman" w:hAnsi="Times New Roman"/>
              </w:rPr>
              <w:t xml:space="preserve"> that</w:t>
            </w:r>
            <w:r w:rsidR="00C77B06">
              <w:rPr>
                <w:rFonts w:ascii="Times New Roman" w:hAnsi="Times New Roman"/>
              </w:rPr>
              <w:t xml:space="preserve"> your </w:t>
            </w:r>
            <w:proofErr w:type="spellStart"/>
            <w:r w:rsidR="00C77B06">
              <w:rPr>
                <w:rFonts w:ascii="Times New Roman" w:hAnsi="Times New Roman"/>
              </w:rPr>
              <w:t>organisation</w:t>
            </w:r>
            <w:proofErr w:type="spellEnd"/>
            <w:r w:rsidR="00C77B06">
              <w:rPr>
                <w:rFonts w:ascii="Times New Roman" w:hAnsi="Times New Roman"/>
              </w:rPr>
              <w:t xml:space="preserve"> will act </w:t>
            </w:r>
            <w:r w:rsidR="00E65AE6">
              <w:rPr>
                <w:rFonts w:ascii="Times New Roman" w:hAnsi="Times New Roman"/>
              </w:rPr>
              <w:t xml:space="preserve">to </w:t>
            </w:r>
            <w:r w:rsidR="00C77B06">
              <w:rPr>
                <w:rFonts w:ascii="Times New Roman" w:hAnsi="Times New Roman"/>
              </w:rPr>
              <w:t xml:space="preserve">the best </w:t>
            </w:r>
            <w:r w:rsidR="00E65AE6">
              <w:rPr>
                <w:rFonts w:ascii="Times New Roman" w:hAnsi="Times New Roman"/>
              </w:rPr>
              <w:t xml:space="preserve">interest </w:t>
            </w:r>
            <w:r w:rsidR="00C77B06">
              <w:rPr>
                <w:rFonts w:ascii="Times New Roman" w:hAnsi="Times New Roman"/>
              </w:rPr>
              <w:t xml:space="preserve">of the Trustee </w:t>
            </w:r>
            <w:r w:rsidR="00AB1B07">
              <w:rPr>
                <w:rFonts w:ascii="Times New Roman" w:hAnsi="Times New Roman"/>
              </w:rPr>
              <w:t xml:space="preserve">of the SIE Fund </w:t>
            </w:r>
            <w:r w:rsidR="00C77B06">
              <w:rPr>
                <w:rFonts w:ascii="Times New Roman" w:hAnsi="Times New Roman"/>
              </w:rPr>
              <w:t xml:space="preserve">and use and handle the </w:t>
            </w:r>
            <w:r w:rsidR="00AB1B07">
              <w:rPr>
                <w:rFonts w:ascii="Times New Roman" w:hAnsi="Times New Roman"/>
              </w:rPr>
              <w:t xml:space="preserve">grant provided under the SIE Fund </w:t>
            </w:r>
            <w:r w:rsidR="00C77B06">
              <w:rPr>
                <w:rFonts w:ascii="Times New Roman" w:hAnsi="Times New Roman"/>
              </w:rPr>
              <w:t xml:space="preserve">properly if </w:t>
            </w:r>
            <w:r w:rsidR="00AB1B07">
              <w:rPr>
                <w:rFonts w:ascii="Times New Roman" w:hAnsi="Times New Roman"/>
              </w:rPr>
              <w:t>the</w:t>
            </w:r>
            <w:r w:rsidR="00C77B06">
              <w:rPr>
                <w:rFonts w:ascii="Times New Roman" w:hAnsi="Times New Roman"/>
              </w:rPr>
              <w:t xml:space="preserve"> proposed project is funded</w:t>
            </w:r>
          </w:p>
          <w:p w14:paraId="44392E79" w14:textId="4605FC29" w:rsidR="00F13F99" w:rsidRDefault="00F13F99" w:rsidP="00295064">
            <w:pPr>
              <w:pStyle w:val="a4"/>
              <w:numPr>
                <w:ilvl w:val="0"/>
                <w:numId w:val="20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Qual</w:t>
            </w:r>
            <w:r>
              <w:rPr>
                <w:rFonts w:ascii="Times New Roman" w:hAnsi="Times New Roman"/>
              </w:rPr>
              <w:t>ity assurance measures</w:t>
            </w:r>
          </w:p>
          <w:p w14:paraId="4B1D1055" w14:textId="72D80412" w:rsidR="002A0A95" w:rsidRPr="002A0A95" w:rsidRDefault="002A0A95" w:rsidP="00295064">
            <w:pPr>
              <w:pStyle w:val="a4"/>
              <w:numPr>
                <w:ilvl w:val="0"/>
                <w:numId w:val="20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Potential risks in </w:t>
            </w:r>
            <w:r w:rsidR="00AB1B07">
              <w:rPr>
                <w:rFonts w:ascii="Times New Roman" w:hAnsi="Times New Roman"/>
              </w:rPr>
              <w:t>project implementation</w:t>
            </w:r>
            <w:r>
              <w:rPr>
                <w:rFonts w:ascii="Times New Roman" w:hAnsi="Times New Roman"/>
              </w:rPr>
              <w:t xml:space="preserve"> and the proposed risk management/mitigation measures</w:t>
            </w:r>
          </w:p>
        </w:tc>
      </w:tr>
      <w:tr w:rsidR="00A3645D" w14:paraId="0D68A733" w14:textId="77777777" w:rsidTr="00295064">
        <w:trPr>
          <w:trHeight w:val="8685"/>
        </w:trPr>
        <w:tc>
          <w:tcPr>
            <w:tcW w:w="9736" w:type="dxa"/>
          </w:tcPr>
          <w:p w14:paraId="21A68C7F" w14:textId="5DD6912E" w:rsidR="00184DC8" w:rsidRDefault="00184DC8" w:rsidP="00CC7AD4">
            <w:pPr>
              <w:pStyle w:val="a4"/>
              <w:ind w:leftChars="0" w:left="28"/>
              <w:rPr>
                <w:rFonts w:ascii="Times New Roman" w:hAnsi="Times New Roman"/>
              </w:rPr>
            </w:pPr>
          </w:p>
        </w:tc>
      </w:tr>
    </w:tbl>
    <w:p w14:paraId="73244C45" w14:textId="77777777" w:rsidR="006503BB" w:rsidRDefault="006503B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A4B27" w14:paraId="76AB61CC" w14:textId="77777777" w:rsidTr="000A4B27">
        <w:tc>
          <w:tcPr>
            <w:tcW w:w="9736" w:type="dxa"/>
            <w:shd w:val="clear" w:color="auto" w:fill="E7E6E6" w:themeFill="background2"/>
          </w:tcPr>
          <w:p w14:paraId="1B4D11AA" w14:textId="12EEEDC5" w:rsidR="000A4B27" w:rsidRDefault="000A4B27" w:rsidP="000A4B27"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art III</w:t>
            </w:r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Capability</w:t>
            </w:r>
          </w:p>
        </w:tc>
      </w:tr>
      <w:tr w:rsidR="000A4B27" w14:paraId="04C27FD8" w14:textId="77777777" w:rsidTr="000A4B27">
        <w:tc>
          <w:tcPr>
            <w:tcW w:w="9736" w:type="dxa"/>
          </w:tcPr>
          <w:p w14:paraId="432326FD" w14:textId="66414C09" w:rsidR="00F13F99" w:rsidRDefault="00F13F99" w:rsidP="00295064">
            <w:pPr>
              <w:pStyle w:val="a4"/>
              <w:numPr>
                <w:ilvl w:val="0"/>
                <w:numId w:val="28"/>
              </w:numPr>
              <w:ind w:leftChars="0" w:left="45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Capability, experience and track record </w:t>
            </w:r>
            <w:r w:rsidR="00B808AA">
              <w:rPr>
                <w:rFonts w:ascii="Times New Roman" w:hAnsi="Times New Roman"/>
              </w:rPr>
              <w:t>of the Proponent</w:t>
            </w:r>
          </w:p>
          <w:p w14:paraId="7EA09AB6" w14:textId="168DCB58" w:rsidR="002A0A95" w:rsidRDefault="002A0A95" w:rsidP="00295064">
            <w:pPr>
              <w:pStyle w:val="a4"/>
              <w:numPr>
                <w:ilvl w:val="0"/>
                <w:numId w:val="28"/>
              </w:numPr>
              <w:ind w:leftChars="0" w:left="45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Proposed approach to leverage </w:t>
            </w:r>
            <w:r w:rsidR="00AB1B07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>network</w:t>
            </w:r>
            <w:r w:rsidR="00AB1B07">
              <w:rPr>
                <w:rFonts w:ascii="Times New Roman" w:hAnsi="Times New Roman"/>
              </w:rPr>
              <w:t xml:space="preserve"> of the Proponent</w:t>
            </w:r>
            <w:r>
              <w:rPr>
                <w:rFonts w:ascii="Times New Roman" w:hAnsi="Times New Roman"/>
              </w:rPr>
              <w:t xml:space="preserve"> to </w:t>
            </w:r>
            <w:proofErr w:type="spellStart"/>
            <w:r>
              <w:rPr>
                <w:rFonts w:ascii="Times New Roman" w:hAnsi="Times New Roman"/>
              </w:rPr>
              <w:t>maximise</w:t>
            </w:r>
            <w:proofErr w:type="spellEnd"/>
            <w:r>
              <w:rPr>
                <w:rFonts w:ascii="Times New Roman" w:hAnsi="Times New Roman"/>
              </w:rPr>
              <w:t xml:space="preserve"> the project effectiveness and efficiency</w:t>
            </w:r>
          </w:p>
          <w:p w14:paraId="0AEED84C" w14:textId="77777777" w:rsidR="00F13F99" w:rsidRDefault="00B808AA" w:rsidP="00295064">
            <w:pPr>
              <w:pStyle w:val="a4"/>
              <w:numPr>
                <w:ilvl w:val="0"/>
                <w:numId w:val="28"/>
              </w:numPr>
              <w:ind w:leftChars="0" w:left="429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Structure and composition of the project team as well as the roles and responsibilities of the project team leader and members</w:t>
            </w:r>
            <w:r w:rsidR="00F13F99">
              <w:rPr>
                <w:rFonts w:ascii="Times New Roman" w:hAnsi="Times New Roman"/>
              </w:rPr>
              <w:t xml:space="preserve"> </w:t>
            </w:r>
          </w:p>
          <w:p w14:paraId="3B9AB393" w14:textId="2AFBD6C8" w:rsidR="00B808AA" w:rsidRPr="00295064" w:rsidRDefault="00F13F99" w:rsidP="00295064">
            <w:pPr>
              <w:pStyle w:val="a4"/>
              <w:numPr>
                <w:ilvl w:val="0"/>
                <w:numId w:val="28"/>
              </w:numPr>
              <w:ind w:leftChars="0" w:left="429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Capability, qualification, experience and track record of individual members of the project team </w:t>
            </w:r>
          </w:p>
          <w:p w14:paraId="02976320" w14:textId="2DAB63C1" w:rsidR="000963CC" w:rsidRPr="00A3645D" w:rsidRDefault="000963CC" w:rsidP="00295064">
            <w:pPr>
              <w:pStyle w:val="a4"/>
              <w:numPr>
                <w:ilvl w:val="0"/>
                <w:numId w:val="28"/>
              </w:numPr>
              <w:ind w:leftChars="0" w:left="429" w:hanging="3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Other advisors</w:t>
            </w:r>
            <w:r w:rsidR="00344DD7">
              <w:rPr>
                <w:rFonts w:ascii="Times New Roman" w:hAnsi="Times New Roman"/>
              </w:rPr>
              <w:t>, partners</w:t>
            </w:r>
            <w:r>
              <w:rPr>
                <w:rFonts w:ascii="Times New Roman" w:hAnsi="Times New Roman"/>
              </w:rPr>
              <w:t xml:space="preserve"> and stakeholders engaged</w:t>
            </w:r>
            <w:r w:rsidR="00FC7CCC">
              <w:rPr>
                <w:rFonts w:ascii="Times New Roman" w:hAnsi="Times New Roman"/>
              </w:rPr>
              <w:t>/to be engaged</w:t>
            </w:r>
            <w:r w:rsidR="00344DD7">
              <w:rPr>
                <w:rFonts w:ascii="Times New Roman" w:hAnsi="Times New Roman"/>
              </w:rPr>
              <w:t xml:space="preserve"> in project implementation</w:t>
            </w:r>
            <w:r>
              <w:rPr>
                <w:rFonts w:ascii="Times New Roman" w:hAnsi="Times New Roman"/>
              </w:rPr>
              <w:t>, if any</w:t>
            </w:r>
          </w:p>
        </w:tc>
      </w:tr>
      <w:tr w:rsidR="000A4B27" w14:paraId="42DC5611" w14:textId="77777777" w:rsidTr="006335C1">
        <w:trPr>
          <w:trHeight w:val="9916"/>
        </w:trPr>
        <w:tc>
          <w:tcPr>
            <w:tcW w:w="9736" w:type="dxa"/>
          </w:tcPr>
          <w:p w14:paraId="34AF444F" w14:textId="77777777" w:rsidR="000A4B27" w:rsidRDefault="000A4B27" w:rsidP="00CC7AD4">
            <w:pPr>
              <w:pStyle w:val="a4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52A28835" w14:textId="27122144" w:rsidR="006335C1" w:rsidRDefault="006335C1"/>
    <w:p w14:paraId="7D92F196" w14:textId="77777777" w:rsidR="006335C1" w:rsidRDefault="006335C1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63CC" w14:paraId="28CECB1E" w14:textId="77777777" w:rsidTr="00E152DF">
        <w:tc>
          <w:tcPr>
            <w:tcW w:w="9736" w:type="dxa"/>
            <w:shd w:val="clear" w:color="auto" w:fill="E7E6E6" w:themeFill="background2"/>
          </w:tcPr>
          <w:p w14:paraId="4FA5DAFC" w14:textId="52A7C241" w:rsidR="000963CC" w:rsidRDefault="000963CC" w:rsidP="000963CC"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art IV</w:t>
            </w:r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 w:rsidRPr="000963CC">
              <w:rPr>
                <w:rFonts w:ascii="Times New Roman" w:hAnsi="Times New Roman" w:cs="Times New Roman"/>
                <w:b/>
                <w:sz w:val="26"/>
                <w:szCs w:val="26"/>
              </w:rPr>
              <w:t>Innovativeness</w:t>
            </w:r>
          </w:p>
        </w:tc>
      </w:tr>
      <w:tr w:rsidR="000963CC" w14:paraId="7EA3C1FD" w14:textId="77777777" w:rsidTr="00E152DF">
        <w:tc>
          <w:tcPr>
            <w:tcW w:w="9736" w:type="dxa"/>
          </w:tcPr>
          <w:p w14:paraId="12AC7F7E" w14:textId="27BABAF0" w:rsidR="000963CC" w:rsidRPr="00325FD3" w:rsidRDefault="00E57B40">
            <w:pPr>
              <w:ind w:left="9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Innovativeness and uniqueness of the proposed p</w:t>
            </w:r>
            <w:r w:rsidR="000963CC" w:rsidRPr="00325FD3">
              <w:rPr>
                <w:rFonts w:ascii="Times New Roman" w:hAnsi="Times New Roman"/>
              </w:rPr>
              <w:t>roject</w:t>
            </w:r>
          </w:p>
        </w:tc>
      </w:tr>
      <w:tr w:rsidR="000963CC" w14:paraId="5AE93CE9" w14:textId="77777777" w:rsidTr="006335C1">
        <w:trPr>
          <w:trHeight w:val="12149"/>
        </w:trPr>
        <w:tc>
          <w:tcPr>
            <w:tcW w:w="9736" w:type="dxa"/>
          </w:tcPr>
          <w:p w14:paraId="6B55F01B" w14:textId="77777777" w:rsidR="000963CC" w:rsidRDefault="000963CC" w:rsidP="00CC7AD4">
            <w:pPr>
              <w:pStyle w:val="a4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05011871" w14:textId="74FFF230" w:rsidR="006335C1" w:rsidRDefault="006335C1"/>
    <w:p w14:paraId="19FB0BAF" w14:textId="77777777" w:rsidR="006335C1" w:rsidRDefault="006335C1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963CC" w14:paraId="5C23754D" w14:textId="77777777" w:rsidTr="000963CC">
        <w:tc>
          <w:tcPr>
            <w:tcW w:w="9736" w:type="dxa"/>
            <w:shd w:val="clear" w:color="auto" w:fill="E7E6E6" w:themeFill="background2"/>
          </w:tcPr>
          <w:p w14:paraId="1CAE0C88" w14:textId="3C5C8C98" w:rsidR="000963CC" w:rsidRDefault="000963CC" w:rsidP="000963CC"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art V</w:t>
            </w:r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Social Impact</w:t>
            </w:r>
          </w:p>
        </w:tc>
      </w:tr>
      <w:tr w:rsidR="000963CC" w14:paraId="64D76FDE" w14:textId="77777777" w:rsidTr="000963CC">
        <w:tc>
          <w:tcPr>
            <w:tcW w:w="9736" w:type="dxa"/>
          </w:tcPr>
          <w:p w14:paraId="6AC76921" w14:textId="41A24821" w:rsidR="000963CC" w:rsidRDefault="000963CC" w:rsidP="00184DC8">
            <w:pPr>
              <w:pStyle w:val="a4"/>
              <w:numPr>
                <w:ilvl w:val="0"/>
                <w:numId w:val="26"/>
              </w:numPr>
              <w:ind w:leftChars="0" w:left="4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Target outcomes and expected </w:t>
            </w:r>
            <w:r w:rsidR="00344DD7">
              <w:rPr>
                <w:rFonts w:ascii="Times New Roman" w:hAnsi="Times New Roman"/>
              </w:rPr>
              <w:t xml:space="preserve">social </w:t>
            </w:r>
            <w:r>
              <w:rPr>
                <w:rFonts w:ascii="Times New Roman" w:hAnsi="Times New Roman"/>
              </w:rPr>
              <w:t xml:space="preserve">impacts of the proposed </w:t>
            </w:r>
            <w:r w:rsidR="00E57B40">
              <w:rPr>
                <w:rFonts w:ascii="Times New Roman" w:hAnsi="Times New Roman"/>
              </w:rPr>
              <w:t>project</w:t>
            </w:r>
          </w:p>
          <w:p w14:paraId="5757F824" w14:textId="4436B1EC" w:rsidR="00184DC8" w:rsidRPr="00CC7AD4" w:rsidRDefault="00184DC8" w:rsidP="00CC7AD4">
            <w:pPr>
              <w:pStyle w:val="a4"/>
              <w:numPr>
                <w:ilvl w:val="0"/>
                <w:numId w:val="26"/>
              </w:numPr>
              <w:ind w:leftChars="0" w:left="4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Measurement of social impact</w:t>
            </w:r>
            <w:r w:rsidR="00344DD7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</w:t>
            </w:r>
            <w:r w:rsidR="00E57B40">
              <w:rPr>
                <w:rFonts w:ascii="Times New Roman" w:hAnsi="Times New Roman"/>
              </w:rPr>
              <w:t xml:space="preserve">created by the proposed project </w:t>
            </w:r>
          </w:p>
        </w:tc>
      </w:tr>
      <w:tr w:rsidR="000963CC" w14:paraId="600007FA" w14:textId="77777777" w:rsidTr="006335C1">
        <w:trPr>
          <w:trHeight w:val="11786"/>
        </w:trPr>
        <w:tc>
          <w:tcPr>
            <w:tcW w:w="9736" w:type="dxa"/>
          </w:tcPr>
          <w:p w14:paraId="37EB7BFA" w14:textId="77777777" w:rsidR="000963CC" w:rsidRDefault="000963CC" w:rsidP="00CC7AD4">
            <w:pPr>
              <w:pStyle w:val="a4"/>
              <w:ind w:leftChars="0" w:left="0"/>
              <w:rPr>
                <w:rFonts w:ascii="Times New Roman" w:hAnsi="Times New Roman"/>
              </w:rPr>
            </w:pPr>
          </w:p>
        </w:tc>
      </w:tr>
    </w:tbl>
    <w:p w14:paraId="12A88538" w14:textId="1EFD0D4D" w:rsidR="006335C1" w:rsidRDefault="006335C1"/>
    <w:p w14:paraId="6CF3F985" w14:textId="77777777" w:rsidR="006335C1" w:rsidRDefault="006335C1">
      <w:pPr>
        <w:widowControl/>
      </w:pPr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7AD4" w14:paraId="21A1EB25" w14:textId="77777777" w:rsidTr="00E152DF">
        <w:tc>
          <w:tcPr>
            <w:tcW w:w="9736" w:type="dxa"/>
            <w:shd w:val="clear" w:color="auto" w:fill="E7E6E6" w:themeFill="background2"/>
          </w:tcPr>
          <w:p w14:paraId="2DB20621" w14:textId="15DC2FB1" w:rsidR="00CC7AD4" w:rsidRDefault="00CC7AD4" w:rsidP="00CC7AD4"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P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art VI</w:t>
            </w:r>
            <w:r w:rsidRPr="00DB35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Cost Effectiveness</w:t>
            </w:r>
          </w:p>
        </w:tc>
      </w:tr>
      <w:tr w:rsidR="00CC7AD4" w14:paraId="5CD354FF" w14:textId="77777777" w:rsidTr="00E152DF">
        <w:tc>
          <w:tcPr>
            <w:tcW w:w="9736" w:type="dxa"/>
          </w:tcPr>
          <w:p w14:paraId="2359F82B" w14:textId="77777777" w:rsidR="00E57B40" w:rsidRDefault="00CC7AD4" w:rsidP="00295064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hAnsi="Times New Roman"/>
              </w:rPr>
            </w:pPr>
            <w:r w:rsidRPr="00295064">
              <w:rPr>
                <w:rFonts w:ascii="Times New Roman" w:hAnsi="Times New Roman"/>
              </w:rPr>
              <w:t>Cost</w:t>
            </w:r>
            <w:r w:rsidR="00E57B40">
              <w:rPr>
                <w:rFonts w:ascii="Times New Roman" w:hAnsi="Times New Roman"/>
              </w:rPr>
              <w:t>-effectiveness of the proposed project vis-à-vis the expected social impact to be created by the project</w:t>
            </w:r>
          </w:p>
          <w:p w14:paraId="6EB625C1" w14:textId="09B5E3A5" w:rsidR="00325FD3" w:rsidRPr="00295064" w:rsidRDefault="00E57B40" w:rsidP="00295064">
            <w:pPr>
              <w:pStyle w:val="a4"/>
              <w:numPr>
                <w:ilvl w:val="0"/>
                <w:numId w:val="29"/>
              </w:numPr>
              <w:ind w:leftChars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Cost c</w:t>
            </w:r>
            <w:r w:rsidR="00CC7AD4" w:rsidRPr="00295064">
              <w:rPr>
                <w:rFonts w:ascii="Times New Roman" w:hAnsi="Times New Roman"/>
              </w:rPr>
              <w:t>ontrol measures</w:t>
            </w:r>
            <w:r>
              <w:rPr>
                <w:rFonts w:ascii="Times New Roman" w:hAnsi="Times New Roman"/>
              </w:rPr>
              <w:t>, if any</w:t>
            </w:r>
            <w:r w:rsidR="00CC7AD4" w:rsidRPr="00295064">
              <w:rPr>
                <w:rFonts w:ascii="Times New Roman" w:hAnsi="Times New Roman"/>
              </w:rPr>
              <w:t xml:space="preserve">  </w:t>
            </w:r>
          </w:p>
        </w:tc>
      </w:tr>
      <w:tr w:rsidR="00CC7AD4" w14:paraId="2794B49C" w14:textId="77777777" w:rsidTr="006335C1">
        <w:trPr>
          <w:trHeight w:val="12131"/>
        </w:trPr>
        <w:tc>
          <w:tcPr>
            <w:tcW w:w="9736" w:type="dxa"/>
          </w:tcPr>
          <w:p w14:paraId="3270AC74" w14:textId="77777777" w:rsidR="00CC7AD4" w:rsidRDefault="00CC7AD4" w:rsidP="00E152DF">
            <w:pPr>
              <w:pStyle w:val="a4"/>
              <w:ind w:leftChars="0" w:left="452"/>
              <w:rPr>
                <w:rFonts w:ascii="Times New Roman" w:hAnsi="Times New Roman"/>
              </w:rPr>
            </w:pPr>
          </w:p>
        </w:tc>
      </w:tr>
    </w:tbl>
    <w:p w14:paraId="0430B5CB" w14:textId="5BBADF8C" w:rsidR="0081793A" w:rsidRPr="00CE2D90" w:rsidRDefault="0081793A">
      <w:pPr>
        <w:rPr>
          <w:rFonts w:ascii="Times New Roman" w:hAnsi="Times New Roman" w:cs="Times New Roman"/>
        </w:rPr>
      </w:pPr>
    </w:p>
    <w:sectPr w:rsidR="0081793A" w:rsidRPr="00CE2D90" w:rsidSect="00525705">
      <w:headerReference w:type="default" r:id="rId8"/>
      <w:footerReference w:type="default" r:id="rId9"/>
      <w:pgSz w:w="11906" w:h="16838"/>
      <w:pgMar w:top="1440" w:right="1080" w:bottom="1276" w:left="1080" w:header="851" w:footer="7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03BF6" w14:textId="77777777" w:rsidR="00EC6A31" w:rsidRDefault="00EC6A31" w:rsidP="00AA5C88">
      <w:r>
        <w:separator/>
      </w:r>
    </w:p>
  </w:endnote>
  <w:endnote w:type="continuationSeparator" w:id="0">
    <w:p w14:paraId="5145D12F" w14:textId="77777777" w:rsidR="00EC6A31" w:rsidRDefault="00EC6A31" w:rsidP="00AA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1220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951E1F" w14:textId="62019A70" w:rsidR="00525705" w:rsidRPr="00525705" w:rsidRDefault="00525705">
        <w:pPr>
          <w:pStyle w:val="a7"/>
          <w:jc w:val="right"/>
          <w:rPr>
            <w:rFonts w:ascii="Times New Roman" w:hAnsi="Times New Roman" w:cs="Times New Roman"/>
          </w:rPr>
        </w:pPr>
        <w:r w:rsidRPr="00525705">
          <w:rPr>
            <w:rFonts w:ascii="Times New Roman" w:hAnsi="Times New Roman" w:cs="Times New Roman"/>
          </w:rPr>
          <w:fldChar w:fldCharType="begin"/>
        </w:r>
        <w:r w:rsidRPr="00525705">
          <w:rPr>
            <w:rFonts w:ascii="Times New Roman" w:hAnsi="Times New Roman" w:cs="Times New Roman"/>
          </w:rPr>
          <w:instrText>PAGE   \* MERGEFORMAT</w:instrText>
        </w:r>
        <w:r w:rsidRPr="00525705">
          <w:rPr>
            <w:rFonts w:ascii="Times New Roman" w:hAnsi="Times New Roman" w:cs="Times New Roman"/>
          </w:rPr>
          <w:fldChar w:fldCharType="separate"/>
        </w:r>
        <w:r w:rsidR="00BB1A29" w:rsidRPr="00BB1A29">
          <w:rPr>
            <w:rFonts w:ascii="Times New Roman" w:hAnsi="Times New Roman" w:cs="Times New Roman"/>
            <w:noProof/>
            <w:lang w:val="zh-TW"/>
          </w:rPr>
          <w:t>10</w:t>
        </w:r>
        <w:r w:rsidRPr="00525705">
          <w:rPr>
            <w:rFonts w:ascii="Times New Roman" w:hAnsi="Times New Roman" w:cs="Times New Roman"/>
          </w:rPr>
          <w:fldChar w:fldCharType="end"/>
        </w:r>
      </w:p>
    </w:sdtContent>
  </w:sdt>
  <w:p w14:paraId="6EA08B79" w14:textId="77777777" w:rsidR="00525705" w:rsidRDefault="0052570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FCAB0" w14:textId="77777777" w:rsidR="00EC6A31" w:rsidRDefault="00EC6A31" w:rsidP="00AA5C88">
      <w:r>
        <w:separator/>
      </w:r>
    </w:p>
  </w:footnote>
  <w:footnote w:type="continuationSeparator" w:id="0">
    <w:p w14:paraId="30A6079A" w14:textId="77777777" w:rsidR="00EC6A31" w:rsidRDefault="00EC6A31" w:rsidP="00AA5C88">
      <w:r>
        <w:continuationSeparator/>
      </w:r>
    </w:p>
  </w:footnote>
  <w:footnote w:id="1">
    <w:p w14:paraId="535BDEED" w14:textId="6169650D" w:rsidR="00E160F4" w:rsidRDefault="00E160F4" w:rsidP="00295064">
      <w:pPr>
        <w:pStyle w:val="af2"/>
        <w:spacing w:line="240" w:lineRule="exact"/>
        <w:ind w:left="308" w:hangingChars="154" w:hanging="308"/>
        <w:jc w:val="both"/>
      </w:pPr>
      <w:r>
        <w:rPr>
          <w:rStyle w:val="af4"/>
        </w:rPr>
        <w:footnoteRef/>
      </w:r>
      <w:r>
        <w:t xml:space="preserve"> </w:t>
      </w:r>
      <w:r>
        <w:tab/>
      </w:r>
      <w:r w:rsidRPr="006335C1">
        <w:rPr>
          <w:rFonts w:ascii="Times New Roman" w:hAnsi="Times New Roman" w:cs="Times New Roman"/>
        </w:rPr>
        <w:t>Preferably one to two years and should not be more than three years.  Projects over two years may only be considered on justifiable grounds.</w:t>
      </w:r>
      <w:r>
        <w:t xml:space="preserve"> </w:t>
      </w:r>
    </w:p>
  </w:footnote>
  <w:footnote w:id="2">
    <w:p w14:paraId="722669BE" w14:textId="4E7729F1" w:rsidR="00945462" w:rsidRPr="00945462" w:rsidRDefault="00945462" w:rsidP="00295064">
      <w:pPr>
        <w:pStyle w:val="af2"/>
        <w:spacing w:line="240" w:lineRule="exact"/>
        <w:ind w:left="308" w:hangingChars="154" w:hanging="308"/>
        <w:jc w:val="both"/>
        <w:rPr>
          <w:rFonts w:ascii="Times New Roman" w:hAnsi="Times New Roman" w:cs="Times New Roman"/>
        </w:rPr>
      </w:pPr>
      <w:r w:rsidRPr="00945462">
        <w:rPr>
          <w:rStyle w:val="af4"/>
          <w:rFonts w:ascii="Times New Roman" w:hAnsi="Times New Roman" w:cs="Times New Roman"/>
        </w:rPr>
        <w:footnoteRef/>
      </w:r>
      <w:r w:rsidRPr="00945462">
        <w:rPr>
          <w:rFonts w:ascii="Times New Roman" w:hAnsi="Times New Roman" w:cs="Times New Roman"/>
        </w:rPr>
        <w:t xml:space="preserve"> </w:t>
      </w:r>
      <w:r w:rsidR="00E160F4">
        <w:rPr>
          <w:rFonts w:ascii="Times New Roman" w:hAnsi="Times New Roman" w:cs="Times New Roman"/>
        </w:rPr>
        <w:tab/>
      </w:r>
      <w:r w:rsidRPr="00945462">
        <w:rPr>
          <w:rFonts w:ascii="Times New Roman" w:hAnsi="Times New Roman" w:cs="Times New Roman"/>
        </w:rPr>
        <w:t xml:space="preserve">The same project currently being supported by the </w:t>
      </w:r>
      <w:r w:rsidR="00F45722">
        <w:rPr>
          <w:rFonts w:ascii="Times New Roman" w:hAnsi="Times New Roman" w:cs="Times New Roman"/>
        </w:rPr>
        <w:t xml:space="preserve">Government or public </w:t>
      </w:r>
      <w:proofErr w:type="spellStart"/>
      <w:r w:rsidR="00F45722">
        <w:rPr>
          <w:rFonts w:ascii="Times New Roman" w:hAnsi="Times New Roman" w:cs="Times New Roman"/>
        </w:rPr>
        <w:t>ogranisation</w:t>
      </w:r>
      <w:proofErr w:type="spellEnd"/>
      <w:r w:rsidR="00F45722">
        <w:rPr>
          <w:rFonts w:ascii="Times New Roman" w:hAnsi="Times New Roman" w:cs="Times New Roman"/>
        </w:rPr>
        <w:t>(s)</w:t>
      </w:r>
      <w:r w:rsidRPr="00945462">
        <w:rPr>
          <w:rFonts w:ascii="Times New Roman" w:hAnsi="Times New Roman" w:cs="Times New Roman"/>
        </w:rPr>
        <w:t xml:space="preserve"> (e.g. </w:t>
      </w:r>
      <w:r w:rsidR="00F45722">
        <w:rPr>
          <w:rFonts w:ascii="Times New Roman" w:hAnsi="Times New Roman" w:cs="Times New Roman"/>
        </w:rPr>
        <w:t xml:space="preserve">Lotteries Fund, </w:t>
      </w:r>
      <w:r w:rsidRPr="00945462">
        <w:rPr>
          <w:rFonts w:ascii="Times New Roman" w:hAnsi="Times New Roman" w:cs="Times New Roman"/>
        </w:rPr>
        <w:t xml:space="preserve"> Community In</w:t>
      </w:r>
      <w:r w:rsidR="00F45722">
        <w:rPr>
          <w:rFonts w:ascii="Times New Roman" w:hAnsi="Times New Roman" w:cs="Times New Roman"/>
        </w:rPr>
        <w:t xml:space="preserve">vestment and Inclusion Fund, </w:t>
      </w:r>
      <w:r w:rsidRPr="00945462">
        <w:rPr>
          <w:rFonts w:ascii="Times New Roman" w:hAnsi="Times New Roman" w:cs="Times New Roman"/>
        </w:rPr>
        <w:t xml:space="preserve">Enhancing Self-Reliance Through District Partnership </w:t>
      </w:r>
      <w:proofErr w:type="spellStart"/>
      <w:r w:rsidRPr="00945462">
        <w:rPr>
          <w:rFonts w:ascii="Times New Roman" w:hAnsi="Times New Roman" w:cs="Times New Roman"/>
        </w:rPr>
        <w:t>Programme</w:t>
      </w:r>
      <w:proofErr w:type="spellEnd"/>
      <w:r w:rsidRPr="00945462">
        <w:rPr>
          <w:rFonts w:ascii="Times New Roman" w:hAnsi="Times New Roman" w:cs="Times New Roman"/>
        </w:rPr>
        <w:t xml:space="preserve">, Enhancing Employing of People with Disabilities through Small Enterprise, Partnership Fund for the Disadvantaged, Environment and Conservation Fund, </w:t>
      </w:r>
      <w:proofErr w:type="spellStart"/>
      <w:r w:rsidRPr="00945462">
        <w:rPr>
          <w:rFonts w:ascii="Times New Roman" w:hAnsi="Times New Roman" w:cs="Times New Roman"/>
        </w:rPr>
        <w:t>Revitalising</w:t>
      </w:r>
      <w:proofErr w:type="spellEnd"/>
      <w:r w:rsidRPr="00945462">
        <w:rPr>
          <w:rFonts w:ascii="Times New Roman" w:hAnsi="Times New Roman" w:cs="Times New Roman"/>
        </w:rPr>
        <w:t xml:space="preserve"> Historic Buildings through Partnership Scheme, Innovation and Technology Fund for Better Living</w:t>
      </w:r>
      <w:r w:rsidR="00E65AE6">
        <w:rPr>
          <w:rFonts w:ascii="Times New Roman" w:hAnsi="Times New Roman" w:cs="Times New Roman"/>
        </w:rPr>
        <w:t>,</w:t>
      </w:r>
      <w:r w:rsidRPr="00945462">
        <w:rPr>
          <w:rFonts w:ascii="Times New Roman" w:hAnsi="Times New Roman" w:cs="Times New Roman"/>
        </w:rPr>
        <w:t xml:space="preserve"> etc.) would </w:t>
      </w:r>
      <w:r w:rsidRPr="00295064">
        <w:rPr>
          <w:rFonts w:ascii="Times New Roman" w:hAnsi="Times New Roman" w:cs="Times New Roman"/>
          <w:b/>
        </w:rPr>
        <w:t>NOT</w:t>
      </w:r>
      <w:r>
        <w:rPr>
          <w:rFonts w:ascii="Times New Roman" w:hAnsi="Times New Roman" w:cs="Times New Roman"/>
        </w:rPr>
        <w:t xml:space="preserve"> </w:t>
      </w:r>
      <w:r w:rsidRPr="00945462">
        <w:rPr>
          <w:rFonts w:ascii="Times New Roman" w:hAnsi="Times New Roman" w:cs="Times New Roman"/>
        </w:rPr>
        <w:t>be supported</w:t>
      </w:r>
      <w:r w:rsidR="00E65AE6">
        <w:rPr>
          <w:rFonts w:ascii="Times New Roman" w:hAnsi="Times New Roman" w:cs="Times New Roman"/>
        </w:rPr>
        <w:t xml:space="preserve"> under normal circumstances</w:t>
      </w:r>
      <w:r w:rsidRPr="00945462">
        <w:rPr>
          <w:rFonts w:ascii="Times New Roman" w:hAnsi="Times New Roman" w:cs="Times New Roman"/>
        </w:rPr>
        <w:t xml:space="preserve">.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61A489" w14:textId="21EAF9A0" w:rsidR="00053946" w:rsidRPr="00053946" w:rsidRDefault="00053946" w:rsidP="00053946">
    <w:pPr>
      <w:pStyle w:val="a5"/>
      <w:jc w:val="right"/>
      <w:rPr>
        <w:rFonts w:ascii="Times New Roman" w:hAnsi="Times New Roman" w:cs="Times New Roman"/>
        <w:b/>
        <w:sz w:val="26"/>
        <w:szCs w:val="26"/>
      </w:rPr>
    </w:pPr>
    <w:r w:rsidRPr="00053946">
      <w:rPr>
        <w:rFonts w:ascii="Times New Roman" w:hAnsi="Times New Roman" w:cs="Times New Roman"/>
        <w:b/>
        <w:sz w:val="26"/>
        <w:szCs w:val="26"/>
      </w:rPr>
      <w:t xml:space="preserve">Appendix </w:t>
    </w:r>
    <w:r w:rsidR="00E0280B">
      <w:rPr>
        <w:rFonts w:ascii="Times New Roman" w:hAnsi="Times New Roman" w:cs="Times New Roman"/>
        <w:b/>
        <w:sz w:val="26"/>
        <w:szCs w:val="2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5D3A"/>
    <w:multiLevelType w:val="hybridMultilevel"/>
    <w:tmpl w:val="5AD62CEE"/>
    <w:lvl w:ilvl="0" w:tplc="1D2EC13A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55B3"/>
    <w:multiLevelType w:val="hybridMultilevel"/>
    <w:tmpl w:val="D520D1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E17E50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3C79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724CB"/>
    <w:multiLevelType w:val="hybridMultilevel"/>
    <w:tmpl w:val="701C458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7EB0"/>
    <w:multiLevelType w:val="hybridMultilevel"/>
    <w:tmpl w:val="DF2EA56A"/>
    <w:lvl w:ilvl="0" w:tplc="A4B43BB4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E0F30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7EA"/>
    <w:multiLevelType w:val="hybridMultilevel"/>
    <w:tmpl w:val="9920DA2A"/>
    <w:lvl w:ilvl="0" w:tplc="5FA004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EF1197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5585C"/>
    <w:multiLevelType w:val="hybridMultilevel"/>
    <w:tmpl w:val="4ED4699A"/>
    <w:lvl w:ilvl="0" w:tplc="762041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0A308CA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C95695"/>
    <w:multiLevelType w:val="hybridMultilevel"/>
    <w:tmpl w:val="F36E5760"/>
    <w:lvl w:ilvl="0" w:tplc="BA886BB8">
      <w:start w:val="1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C37FFB"/>
    <w:multiLevelType w:val="hybridMultilevel"/>
    <w:tmpl w:val="35267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E41D0"/>
    <w:multiLevelType w:val="hybridMultilevel"/>
    <w:tmpl w:val="5F98E1A6"/>
    <w:lvl w:ilvl="0" w:tplc="7F74EECA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268CE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33D06"/>
    <w:multiLevelType w:val="hybridMultilevel"/>
    <w:tmpl w:val="E1E6F57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5932AF1"/>
    <w:multiLevelType w:val="hybridMultilevel"/>
    <w:tmpl w:val="6F627964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C113577"/>
    <w:multiLevelType w:val="hybridMultilevel"/>
    <w:tmpl w:val="51406230"/>
    <w:lvl w:ilvl="0" w:tplc="E4A29F7E">
      <w:start w:val="1"/>
      <w:numFmt w:val="lowerLetter"/>
      <w:lvlText w:val="(%1)"/>
      <w:lvlJc w:val="left"/>
      <w:pPr>
        <w:ind w:left="360" w:hanging="360"/>
      </w:pPr>
      <w:rPr>
        <w:rFonts w:ascii="Arial" w:eastAsia="標楷體" w:hAnsi="Arial"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8535AB"/>
    <w:multiLevelType w:val="hybridMultilevel"/>
    <w:tmpl w:val="E98A1524"/>
    <w:lvl w:ilvl="0" w:tplc="4D646336">
      <w:start w:val="6"/>
      <w:numFmt w:val="lowerLetter"/>
      <w:lvlText w:val="(%1)"/>
      <w:lvlJc w:val="left"/>
      <w:pPr>
        <w:ind w:left="360" w:hanging="360"/>
      </w:pPr>
      <w:rPr>
        <w:rFonts w:eastAsia="SimSu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1C63157"/>
    <w:multiLevelType w:val="hybridMultilevel"/>
    <w:tmpl w:val="809C891A"/>
    <w:lvl w:ilvl="0" w:tplc="26DC2DE8">
      <w:start w:val="1"/>
      <w:numFmt w:val="lowerLetter"/>
      <w:lvlText w:val="(%1)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2" w:hanging="480"/>
      </w:pPr>
    </w:lvl>
    <w:lvl w:ilvl="2" w:tplc="0409001B" w:tentative="1">
      <w:start w:val="1"/>
      <w:numFmt w:val="lowerRoman"/>
      <w:lvlText w:val="%3."/>
      <w:lvlJc w:val="right"/>
      <w:pPr>
        <w:ind w:left="1532" w:hanging="480"/>
      </w:pPr>
    </w:lvl>
    <w:lvl w:ilvl="3" w:tplc="0409000F" w:tentative="1">
      <w:start w:val="1"/>
      <w:numFmt w:val="decimal"/>
      <w:lvlText w:val="%4."/>
      <w:lvlJc w:val="left"/>
      <w:pPr>
        <w:ind w:left="20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2" w:hanging="480"/>
      </w:pPr>
    </w:lvl>
    <w:lvl w:ilvl="5" w:tplc="0409001B" w:tentative="1">
      <w:start w:val="1"/>
      <w:numFmt w:val="lowerRoman"/>
      <w:lvlText w:val="%6."/>
      <w:lvlJc w:val="right"/>
      <w:pPr>
        <w:ind w:left="2972" w:hanging="480"/>
      </w:pPr>
    </w:lvl>
    <w:lvl w:ilvl="6" w:tplc="0409000F" w:tentative="1">
      <w:start w:val="1"/>
      <w:numFmt w:val="decimal"/>
      <w:lvlText w:val="%7."/>
      <w:lvlJc w:val="left"/>
      <w:pPr>
        <w:ind w:left="34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2" w:hanging="480"/>
      </w:pPr>
    </w:lvl>
    <w:lvl w:ilvl="8" w:tplc="0409001B" w:tentative="1">
      <w:start w:val="1"/>
      <w:numFmt w:val="lowerRoman"/>
      <w:lvlText w:val="%9."/>
      <w:lvlJc w:val="right"/>
      <w:pPr>
        <w:ind w:left="4412" w:hanging="480"/>
      </w:pPr>
    </w:lvl>
  </w:abstractNum>
  <w:abstractNum w:abstractNumId="20" w15:restartNumberingAfterBreak="0">
    <w:nsid w:val="62C73128"/>
    <w:multiLevelType w:val="hybridMultilevel"/>
    <w:tmpl w:val="DA6C1538"/>
    <w:lvl w:ilvl="0" w:tplc="AC5CEB8C">
      <w:numFmt w:val="bullet"/>
      <w:lvlText w:val=""/>
      <w:lvlJc w:val="left"/>
      <w:pPr>
        <w:ind w:left="360" w:hanging="360"/>
      </w:pPr>
      <w:rPr>
        <w:rFonts w:ascii="Wingdings" w:eastAsia="標楷體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35A3D8B"/>
    <w:multiLevelType w:val="hybridMultilevel"/>
    <w:tmpl w:val="A93AB078"/>
    <w:lvl w:ilvl="0" w:tplc="C2E2040C">
      <w:start w:val="1"/>
      <w:numFmt w:val="upperLetter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A5F4D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2B33F0"/>
    <w:multiLevelType w:val="hybridMultilevel"/>
    <w:tmpl w:val="6576CB84"/>
    <w:lvl w:ilvl="0" w:tplc="3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6F0157E"/>
    <w:multiLevelType w:val="hybridMultilevel"/>
    <w:tmpl w:val="BF9E9F90"/>
    <w:lvl w:ilvl="0" w:tplc="40D8F474">
      <w:start w:val="4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3C090019" w:tentative="1">
      <w:start w:val="1"/>
      <w:numFmt w:val="lowerLetter"/>
      <w:lvlText w:val="%2."/>
      <w:lvlJc w:val="left"/>
      <w:pPr>
        <w:ind w:left="1080" w:hanging="360"/>
      </w:pPr>
    </w:lvl>
    <w:lvl w:ilvl="2" w:tplc="3C09001B" w:tentative="1">
      <w:start w:val="1"/>
      <w:numFmt w:val="lowerRoman"/>
      <w:lvlText w:val="%3."/>
      <w:lvlJc w:val="right"/>
      <w:pPr>
        <w:ind w:left="1800" w:hanging="180"/>
      </w:pPr>
    </w:lvl>
    <w:lvl w:ilvl="3" w:tplc="3C09000F" w:tentative="1">
      <w:start w:val="1"/>
      <w:numFmt w:val="decimal"/>
      <w:lvlText w:val="%4."/>
      <w:lvlJc w:val="left"/>
      <w:pPr>
        <w:ind w:left="2520" w:hanging="360"/>
      </w:pPr>
    </w:lvl>
    <w:lvl w:ilvl="4" w:tplc="3C090019" w:tentative="1">
      <w:start w:val="1"/>
      <w:numFmt w:val="lowerLetter"/>
      <w:lvlText w:val="%5."/>
      <w:lvlJc w:val="left"/>
      <w:pPr>
        <w:ind w:left="3240" w:hanging="360"/>
      </w:pPr>
    </w:lvl>
    <w:lvl w:ilvl="5" w:tplc="3C09001B" w:tentative="1">
      <w:start w:val="1"/>
      <w:numFmt w:val="lowerRoman"/>
      <w:lvlText w:val="%6."/>
      <w:lvlJc w:val="right"/>
      <w:pPr>
        <w:ind w:left="3960" w:hanging="180"/>
      </w:pPr>
    </w:lvl>
    <w:lvl w:ilvl="6" w:tplc="3C09000F" w:tentative="1">
      <w:start w:val="1"/>
      <w:numFmt w:val="decimal"/>
      <w:lvlText w:val="%7."/>
      <w:lvlJc w:val="left"/>
      <w:pPr>
        <w:ind w:left="4680" w:hanging="360"/>
      </w:pPr>
    </w:lvl>
    <w:lvl w:ilvl="7" w:tplc="3C090019" w:tentative="1">
      <w:start w:val="1"/>
      <w:numFmt w:val="lowerLetter"/>
      <w:lvlText w:val="%8."/>
      <w:lvlJc w:val="left"/>
      <w:pPr>
        <w:ind w:left="5400" w:hanging="360"/>
      </w:pPr>
    </w:lvl>
    <w:lvl w:ilvl="8" w:tplc="3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901759A"/>
    <w:multiLevelType w:val="hybridMultilevel"/>
    <w:tmpl w:val="8F8E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20A741A">
      <w:start w:val="1"/>
      <w:numFmt w:val="lowerLetter"/>
      <w:lvlText w:val="%2."/>
      <w:lvlJc w:val="left"/>
      <w:pPr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976771"/>
    <w:multiLevelType w:val="hybridMultilevel"/>
    <w:tmpl w:val="3B965BF8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F008AE"/>
    <w:multiLevelType w:val="hybridMultilevel"/>
    <w:tmpl w:val="E10AFE5E"/>
    <w:lvl w:ilvl="0" w:tplc="5986E788">
      <w:start w:val="6"/>
      <w:numFmt w:val="lowerLetter"/>
      <w:lvlText w:val="(%1)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C3D1232"/>
    <w:multiLevelType w:val="hybridMultilevel"/>
    <w:tmpl w:val="02BC686A"/>
    <w:lvl w:ilvl="0" w:tplc="BA886BB8">
      <w:start w:val="1"/>
      <w:numFmt w:val="lowerLetter"/>
      <w:lvlText w:val="(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9"/>
  </w:num>
  <w:num w:numId="6">
    <w:abstractNumId w:val="7"/>
  </w:num>
  <w:num w:numId="7">
    <w:abstractNumId w:val="15"/>
  </w:num>
  <w:num w:numId="8">
    <w:abstractNumId w:val="16"/>
  </w:num>
  <w:num w:numId="9">
    <w:abstractNumId w:val="20"/>
  </w:num>
  <w:num w:numId="10">
    <w:abstractNumId w:val="5"/>
  </w:num>
  <w:num w:numId="11">
    <w:abstractNumId w:val="1"/>
  </w:num>
  <w:num w:numId="12">
    <w:abstractNumId w:val="23"/>
  </w:num>
  <w:num w:numId="13">
    <w:abstractNumId w:val="10"/>
  </w:num>
  <w:num w:numId="14">
    <w:abstractNumId w:val="24"/>
  </w:num>
  <w:num w:numId="15">
    <w:abstractNumId w:val="12"/>
  </w:num>
  <w:num w:numId="16">
    <w:abstractNumId w:val="25"/>
  </w:num>
  <w:num w:numId="17">
    <w:abstractNumId w:val="21"/>
  </w:num>
  <w:num w:numId="18">
    <w:abstractNumId w:val="11"/>
  </w:num>
  <w:num w:numId="19">
    <w:abstractNumId w:val="8"/>
  </w:num>
  <w:num w:numId="20">
    <w:abstractNumId w:val="0"/>
  </w:num>
  <w:num w:numId="21">
    <w:abstractNumId w:val="26"/>
  </w:num>
  <w:num w:numId="22">
    <w:abstractNumId w:val="4"/>
  </w:num>
  <w:num w:numId="23">
    <w:abstractNumId w:val="6"/>
  </w:num>
  <w:num w:numId="24">
    <w:abstractNumId w:val="14"/>
  </w:num>
  <w:num w:numId="25">
    <w:abstractNumId w:val="28"/>
  </w:num>
  <w:num w:numId="26">
    <w:abstractNumId w:val="3"/>
  </w:num>
  <w:num w:numId="27">
    <w:abstractNumId w:val="2"/>
  </w:num>
  <w:num w:numId="28">
    <w:abstractNumId w:val="13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22"/>
    <w:rsid w:val="00015024"/>
    <w:rsid w:val="0004153C"/>
    <w:rsid w:val="00053946"/>
    <w:rsid w:val="00053A6F"/>
    <w:rsid w:val="00054A6B"/>
    <w:rsid w:val="000963CC"/>
    <w:rsid w:val="000A4B27"/>
    <w:rsid w:val="000A5A61"/>
    <w:rsid w:val="000D3FB5"/>
    <w:rsid w:val="000F6013"/>
    <w:rsid w:val="001111A5"/>
    <w:rsid w:val="001124B6"/>
    <w:rsid w:val="0011503C"/>
    <w:rsid w:val="00123EA6"/>
    <w:rsid w:val="001349EF"/>
    <w:rsid w:val="00134FC0"/>
    <w:rsid w:val="00151D5B"/>
    <w:rsid w:val="00154B4A"/>
    <w:rsid w:val="00184DC8"/>
    <w:rsid w:val="001A26B4"/>
    <w:rsid w:val="001A6A5C"/>
    <w:rsid w:val="001B070B"/>
    <w:rsid w:val="001D3206"/>
    <w:rsid w:val="001D4B75"/>
    <w:rsid w:val="001E43C1"/>
    <w:rsid w:val="00203FE1"/>
    <w:rsid w:val="00204D52"/>
    <w:rsid w:val="00212B64"/>
    <w:rsid w:val="00220552"/>
    <w:rsid w:val="0022711C"/>
    <w:rsid w:val="00244937"/>
    <w:rsid w:val="00271286"/>
    <w:rsid w:val="0027200C"/>
    <w:rsid w:val="00281F38"/>
    <w:rsid w:val="00295064"/>
    <w:rsid w:val="002A0A95"/>
    <w:rsid w:val="002B64B8"/>
    <w:rsid w:val="002C2767"/>
    <w:rsid w:val="002F080A"/>
    <w:rsid w:val="003143A1"/>
    <w:rsid w:val="00325FD3"/>
    <w:rsid w:val="00344DD7"/>
    <w:rsid w:val="00354077"/>
    <w:rsid w:val="00362436"/>
    <w:rsid w:val="00365231"/>
    <w:rsid w:val="00380268"/>
    <w:rsid w:val="00392932"/>
    <w:rsid w:val="003934E4"/>
    <w:rsid w:val="003A3C3E"/>
    <w:rsid w:val="003C4F75"/>
    <w:rsid w:val="003D57E9"/>
    <w:rsid w:val="003E3A2F"/>
    <w:rsid w:val="00401DD1"/>
    <w:rsid w:val="004060DB"/>
    <w:rsid w:val="004126A6"/>
    <w:rsid w:val="004356F7"/>
    <w:rsid w:val="0044728C"/>
    <w:rsid w:val="00451BA2"/>
    <w:rsid w:val="0047470C"/>
    <w:rsid w:val="004830DD"/>
    <w:rsid w:val="00495770"/>
    <w:rsid w:val="004A168D"/>
    <w:rsid w:val="004A1E1F"/>
    <w:rsid w:val="004B2C0E"/>
    <w:rsid w:val="004B619B"/>
    <w:rsid w:val="004E4391"/>
    <w:rsid w:val="004F53C8"/>
    <w:rsid w:val="00525705"/>
    <w:rsid w:val="00526812"/>
    <w:rsid w:val="00533AA8"/>
    <w:rsid w:val="005453BA"/>
    <w:rsid w:val="00546AE7"/>
    <w:rsid w:val="005527CC"/>
    <w:rsid w:val="00557C9F"/>
    <w:rsid w:val="005955BA"/>
    <w:rsid w:val="00596E46"/>
    <w:rsid w:val="005A0822"/>
    <w:rsid w:val="005D1E0C"/>
    <w:rsid w:val="005F2A40"/>
    <w:rsid w:val="005F67A4"/>
    <w:rsid w:val="00600A6F"/>
    <w:rsid w:val="006103DE"/>
    <w:rsid w:val="006335C1"/>
    <w:rsid w:val="006503BB"/>
    <w:rsid w:val="006530EA"/>
    <w:rsid w:val="00681173"/>
    <w:rsid w:val="0069352F"/>
    <w:rsid w:val="006970DD"/>
    <w:rsid w:val="006B7EF4"/>
    <w:rsid w:val="006D02DC"/>
    <w:rsid w:val="006D7E6A"/>
    <w:rsid w:val="006F7964"/>
    <w:rsid w:val="00704336"/>
    <w:rsid w:val="00713BC1"/>
    <w:rsid w:val="007752A6"/>
    <w:rsid w:val="00784B91"/>
    <w:rsid w:val="0078562B"/>
    <w:rsid w:val="0078768D"/>
    <w:rsid w:val="007955DC"/>
    <w:rsid w:val="007C3418"/>
    <w:rsid w:val="007D58D0"/>
    <w:rsid w:val="007D7F33"/>
    <w:rsid w:val="008136E0"/>
    <w:rsid w:val="0081793A"/>
    <w:rsid w:val="008203D3"/>
    <w:rsid w:val="00837089"/>
    <w:rsid w:val="00862B37"/>
    <w:rsid w:val="0086421C"/>
    <w:rsid w:val="00895EBC"/>
    <w:rsid w:val="008D3CFB"/>
    <w:rsid w:val="008E15EA"/>
    <w:rsid w:val="00926C4F"/>
    <w:rsid w:val="009347C0"/>
    <w:rsid w:val="00934C8E"/>
    <w:rsid w:val="00945462"/>
    <w:rsid w:val="00981DD8"/>
    <w:rsid w:val="00991A4B"/>
    <w:rsid w:val="009C239B"/>
    <w:rsid w:val="009F02E4"/>
    <w:rsid w:val="00A23724"/>
    <w:rsid w:val="00A32B2F"/>
    <w:rsid w:val="00A3645D"/>
    <w:rsid w:val="00A647B8"/>
    <w:rsid w:val="00A7599F"/>
    <w:rsid w:val="00A76084"/>
    <w:rsid w:val="00A9670F"/>
    <w:rsid w:val="00AA5C88"/>
    <w:rsid w:val="00AB1B07"/>
    <w:rsid w:val="00AC0003"/>
    <w:rsid w:val="00AD62CA"/>
    <w:rsid w:val="00AD7F09"/>
    <w:rsid w:val="00AF7013"/>
    <w:rsid w:val="00B02526"/>
    <w:rsid w:val="00B13C2D"/>
    <w:rsid w:val="00B13F2F"/>
    <w:rsid w:val="00B24275"/>
    <w:rsid w:val="00B30564"/>
    <w:rsid w:val="00B808AA"/>
    <w:rsid w:val="00B93EB5"/>
    <w:rsid w:val="00B962C0"/>
    <w:rsid w:val="00BA3EA9"/>
    <w:rsid w:val="00BA66D9"/>
    <w:rsid w:val="00BB1A29"/>
    <w:rsid w:val="00BB699F"/>
    <w:rsid w:val="00BC526D"/>
    <w:rsid w:val="00BF327C"/>
    <w:rsid w:val="00C62D38"/>
    <w:rsid w:val="00C72518"/>
    <w:rsid w:val="00C764AB"/>
    <w:rsid w:val="00C77B06"/>
    <w:rsid w:val="00C800B5"/>
    <w:rsid w:val="00C87B2A"/>
    <w:rsid w:val="00CB656B"/>
    <w:rsid w:val="00CB716E"/>
    <w:rsid w:val="00CC56DD"/>
    <w:rsid w:val="00CC7AD4"/>
    <w:rsid w:val="00CE2D90"/>
    <w:rsid w:val="00CE4240"/>
    <w:rsid w:val="00CF7DBE"/>
    <w:rsid w:val="00D05498"/>
    <w:rsid w:val="00D260B6"/>
    <w:rsid w:val="00D5345E"/>
    <w:rsid w:val="00D55A1A"/>
    <w:rsid w:val="00D64710"/>
    <w:rsid w:val="00D73B2D"/>
    <w:rsid w:val="00D81808"/>
    <w:rsid w:val="00D90556"/>
    <w:rsid w:val="00DA3FF3"/>
    <w:rsid w:val="00DB35C8"/>
    <w:rsid w:val="00DD419A"/>
    <w:rsid w:val="00E0280B"/>
    <w:rsid w:val="00E160F4"/>
    <w:rsid w:val="00E50C2C"/>
    <w:rsid w:val="00E57B40"/>
    <w:rsid w:val="00E617C2"/>
    <w:rsid w:val="00E65AE6"/>
    <w:rsid w:val="00E66D42"/>
    <w:rsid w:val="00E74503"/>
    <w:rsid w:val="00E91CCC"/>
    <w:rsid w:val="00E941E3"/>
    <w:rsid w:val="00EB1472"/>
    <w:rsid w:val="00EC437D"/>
    <w:rsid w:val="00EC6A31"/>
    <w:rsid w:val="00EE3830"/>
    <w:rsid w:val="00F06EB4"/>
    <w:rsid w:val="00F111DD"/>
    <w:rsid w:val="00F13F99"/>
    <w:rsid w:val="00F15870"/>
    <w:rsid w:val="00F45722"/>
    <w:rsid w:val="00F63D82"/>
    <w:rsid w:val="00FC0B8D"/>
    <w:rsid w:val="00FC4CD7"/>
    <w:rsid w:val="00FC7CCC"/>
    <w:rsid w:val="00FD4354"/>
    <w:rsid w:val="00FE0D5C"/>
    <w:rsid w:val="00FE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7BF53"/>
  <w15:docId w15:val="{F065F92C-0341-4FCC-A0D0-ECB956A2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2436"/>
    <w:pPr>
      <w:ind w:leftChars="200" w:left="480"/>
    </w:pPr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unhideWhenUsed/>
    <w:rsid w:val="003624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A5C8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A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A5C8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7470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752A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752A6"/>
  </w:style>
  <w:style w:type="character" w:customStyle="1" w:styleId="ad">
    <w:name w:val="註解文字 字元"/>
    <w:basedOn w:val="a0"/>
    <w:link w:val="ac"/>
    <w:uiPriority w:val="99"/>
    <w:semiHidden/>
    <w:rsid w:val="007752A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752A6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7752A6"/>
    <w:rPr>
      <w:b/>
      <w:bCs/>
    </w:rPr>
  </w:style>
  <w:style w:type="paragraph" w:styleId="af0">
    <w:name w:val="Revision"/>
    <w:hidden/>
    <w:uiPriority w:val="99"/>
    <w:semiHidden/>
    <w:rsid w:val="006D02DC"/>
  </w:style>
  <w:style w:type="character" w:styleId="af1">
    <w:name w:val="page number"/>
    <w:basedOn w:val="a0"/>
    <w:uiPriority w:val="99"/>
    <w:semiHidden/>
    <w:unhideWhenUsed/>
    <w:rsid w:val="0081793A"/>
  </w:style>
  <w:style w:type="paragraph" w:customStyle="1" w:styleId="BodyTextPara">
    <w:name w:val="Body Text Para"/>
    <w:qFormat/>
    <w:rsid w:val="00054A6B"/>
    <w:pPr>
      <w:spacing w:before="280" w:after="320"/>
      <w:jc w:val="both"/>
    </w:pPr>
    <w:rPr>
      <w:rFonts w:ascii="Times New Roman" w:eastAsia="標楷體" w:hAnsi="Times New Roman" w:cs="Arial Narrow"/>
      <w:sz w:val="26"/>
      <w:lang w:val="en-GB"/>
    </w:rPr>
  </w:style>
  <w:style w:type="paragraph" w:styleId="af2">
    <w:name w:val="footnote text"/>
    <w:basedOn w:val="a"/>
    <w:link w:val="af3"/>
    <w:uiPriority w:val="99"/>
    <w:semiHidden/>
    <w:unhideWhenUsed/>
    <w:rsid w:val="00945462"/>
    <w:rPr>
      <w:sz w:val="20"/>
      <w:szCs w:val="20"/>
    </w:rPr>
  </w:style>
  <w:style w:type="character" w:customStyle="1" w:styleId="af3">
    <w:name w:val="註腳文字 字元"/>
    <w:basedOn w:val="a0"/>
    <w:link w:val="af2"/>
    <w:uiPriority w:val="99"/>
    <w:semiHidden/>
    <w:rsid w:val="0094546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45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4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90B8E-8581-4A01-859E-A254CA9D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WONG</dc:creator>
  <cp:keywords/>
  <dc:description/>
  <cp:lastModifiedBy>Kristy HL CHAN</cp:lastModifiedBy>
  <cp:revision>7</cp:revision>
  <dcterms:created xsi:type="dcterms:W3CDTF">2021-04-22T09:22:00Z</dcterms:created>
  <dcterms:modified xsi:type="dcterms:W3CDTF">2021-04-28T02:40:00Z</dcterms:modified>
</cp:coreProperties>
</file>